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159A" w14:textId="159A87C4" w:rsidR="00E139A2" w:rsidRPr="00E3292F" w:rsidRDefault="005C641F" w:rsidP="005C2882">
      <w:pPr>
        <w:widowControl/>
        <w:autoSpaceDE w:val="0"/>
        <w:autoSpaceDN w:val="0"/>
        <w:adjustRightInd w:val="0"/>
        <w:spacing w:after="24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C641F">
        <w:rPr>
          <w:rFonts w:ascii="Times New Roman" w:eastAsia="標楷體" w:hAnsi="Times New Roman" w:cs="Times New Roman"/>
          <w:b/>
          <w:sz w:val="28"/>
          <w:szCs w:val="28"/>
        </w:rPr>
        <w:t>高雄市立</w:t>
      </w:r>
      <w:r>
        <w:rPr>
          <w:rFonts w:ascii="Times New Roman" w:eastAsia="標楷體" w:hAnsi="Times New Roman" w:cs="Times New Roman"/>
          <w:b/>
          <w:sz w:val="28"/>
          <w:szCs w:val="28"/>
        </w:rPr>
        <w:t>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22529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C641F">
        <w:rPr>
          <w:rFonts w:ascii="Times New Roman" w:eastAsia="標楷體" w:hAnsi="Times New Roman" w:cs="Times New Roman"/>
          <w:b/>
          <w:sz w:val="28"/>
          <w:szCs w:val="28"/>
          <w:u w:val="single"/>
        </w:rPr>
        <w:t>創意影音與製作</w:t>
      </w:r>
      <w:r w:rsidR="0022529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22529E">
        <w:rPr>
          <w:rFonts w:ascii="Times New Roman" w:eastAsia="標楷體" w:hAnsi="Times New Roman" w:cs="Times New Roman" w:hint="eastAsia"/>
          <w:b/>
          <w:sz w:val="28"/>
          <w:szCs w:val="28"/>
        </w:rPr>
        <w:t>選修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1"/>
        <w:gridCol w:w="1462"/>
        <w:gridCol w:w="1286"/>
        <w:gridCol w:w="1677"/>
        <w:gridCol w:w="3657"/>
      </w:tblGrid>
      <w:tr w:rsidR="00E139A2" w:rsidRPr="00E3292F" w14:paraId="5D77B821" w14:textId="77777777" w:rsidTr="006F234C">
        <w:trPr>
          <w:trHeight w:val="64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667AA530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5" w:type="pct"/>
            <w:gridSpan w:val="3"/>
            <w:vAlign w:val="center"/>
          </w:tcPr>
          <w:p w14:paraId="0A200007" w14:textId="77777777" w:rsidR="00E139A2" w:rsidRPr="005C641F" w:rsidRDefault="005C641F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5C641F">
              <w:rPr>
                <w:rFonts w:ascii="Times New Roman" w:eastAsia="標楷體" w:hAnsi="Times New Roman" w:cs="Times New Roman"/>
                <w:sz w:val="28"/>
                <w:szCs w:val="28"/>
              </w:rPr>
              <w:t>創意影音與製作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08ADBB01" w14:textId="77777777" w:rsidR="00E139A2" w:rsidRPr="00E3292F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8" w:type="pct"/>
            <w:vAlign w:val="center"/>
          </w:tcPr>
          <w:p w14:paraId="0BEBBA28" w14:textId="77777777" w:rsidR="00E139A2" w:rsidRPr="00E3292F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 w:rsidR="005C641F">
              <w:rPr>
                <w:rFonts w:ascii="標楷體" w:eastAsia="標楷體" w:hAnsi="標楷體" w:cs="Times New Roman"/>
                <w:szCs w:val="20"/>
              </w:rPr>
              <w:sym w:font="Wingdings 2" w:char="F052"/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14:paraId="6D514B1F" w14:textId="77777777" w:rsidR="00E139A2" w:rsidRPr="00E3292F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</w:p>
          <w:p w14:paraId="62BBE61C" w14:textId="77777777" w:rsidR="00E139A2" w:rsidRPr="00E3292F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14:paraId="4C48EA35" w14:textId="77777777" w:rsidTr="00BC743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54DFC2C6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14:paraId="41F13F06" w14:textId="2AEF955A" w:rsidR="0007455C" w:rsidRDefault="005C641F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促進親子與師生</w:t>
            </w:r>
            <w:r w:rsidR="0007455C">
              <w:rPr>
                <w:rFonts w:ascii="Times New Roman" w:eastAsia="標楷體" w:hAnsi="Times New Roman" w:cs="Times New Roman"/>
                <w:sz w:val="28"/>
                <w:szCs w:val="28"/>
              </w:rPr>
              <w:t>交流與學習，可透過文字、影像、多媒體與說話的方式來傳遞</w:t>
            </w: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語言。</w:t>
            </w:r>
          </w:p>
          <w:p w14:paraId="5B7E99D4" w14:textId="77777777" w:rsidR="0007455C" w:rsidRDefault="005C641F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學生在高中所學的技術與專業，能與業界結合，進而達到大學與職場所需。</w:t>
            </w:r>
          </w:p>
          <w:p w14:paraId="190DCDD2" w14:textId="77777777" w:rsidR="0007455C" w:rsidRDefault="005C641F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培養出學生在情感上、情緒上、思想上、邏輯上能有大膽的創意思考與解決問題的能力。</w:t>
            </w:r>
          </w:p>
          <w:p w14:paraId="76237222" w14:textId="77777777" w:rsidR="0007455C" w:rsidRDefault="005C641F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學生應在高中時建立好團隊像家人的模式，提升人際關係，</w:t>
            </w:r>
            <w:r w:rsidR="008E102E"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並不是單打獨鬥</w:t>
            </w: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，強調關係而不是事情的重要性。</w:t>
            </w:r>
          </w:p>
          <w:p w14:paraId="47E19F69" w14:textId="77777777" w:rsidR="0007455C" w:rsidRDefault="0007455C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在生活中</w:t>
            </w:r>
            <w:r w:rsidR="005C641F" w:rsidRPr="005C641F">
              <w:rPr>
                <w:rFonts w:ascii="Times New Roman" w:eastAsia="標楷體" w:hAnsi="Times New Roman" w:cs="Times New Roman"/>
                <w:sz w:val="28"/>
                <w:szCs w:val="28"/>
              </w:rPr>
              <w:t>學習服務與觀察，進而了解他人需要，並透過感動人心的創作給予他人鼓勵、肯定、讚美、機會。</w:t>
            </w:r>
          </w:p>
          <w:p w14:paraId="48645620" w14:textId="35AD6379" w:rsidR="00E139A2" w:rsidRPr="0007455C" w:rsidRDefault="005C641F" w:rsidP="005C2882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5C">
              <w:rPr>
                <w:rFonts w:ascii="Times New Roman" w:eastAsia="標楷體" w:hAnsi="Times New Roman" w:cs="Times New Roman"/>
                <w:sz w:val="28"/>
                <w:szCs w:val="28"/>
              </w:rPr>
              <w:t>經費與時間許可之下將完成多部微電影製作，在校內爭取無聲廣播或校外公開放映與比賽的機會。</w:t>
            </w:r>
            <w:r w:rsidRPr="0007455C">
              <w:rPr>
                <w:rFonts w:ascii="Times" w:hAnsi="Times" w:cs="Times"/>
                <w:color w:val="000000"/>
                <w:kern w:val="0"/>
                <w:sz w:val="37"/>
                <w:szCs w:val="37"/>
              </w:rPr>
              <w:t xml:space="preserve"> </w:t>
            </w:r>
            <w:r w:rsidRPr="0007455C"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  <w:t> </w:t>
            </w:r>
          </w:p>
        </w:tc>
      </w:tr>
      <w:tr w:rsidR="00E139A2" w:rsidRPr="00E3292F" w14:paraId="7D37D72C" w14:textId="77777777" w:rsidTr="00BC743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44DD244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14:paraId="58883A77" w14:textId="57CDFB1D" w:rsidR="00E139A2" w:rsidRPr="00703D6D" w:rsidRDefault="005C641F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03D6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高一、二年級</w:t>
            </w:r>
            <w:r w:rsidRPr="00703D6D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學生</w:t>
            </w:r>
            <w:r w:rsidR="0007455C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對影音有興趣者</w:t>
            </w:r>
          </w:p>
        </w:tc>
      </w:tr>
      <w:tr w:rsidR="00E139A2" w:rsidRPr="00E3292F" w14:paraId="3507C7F0" w14:textId="77777777" w:rsidTr="00BC7434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49B773D4" w14:textId="0FA05DD8" w:rsidR="00E139A2" w:rsidRPr="00703D6D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</w:tc>
        <w:tc>
          <w:tcPr>
            <w:tcW w:w="1815" w:type="pct"/>
            <w:gridSpan w:val="3"/>
            <w:vAlign w:val="center"/>
          </w:tcPr>
          <w:p w14:paraId="1DE35CA4" w14:textId="77777777" w:rsidR="00E139A2" w:rsidRPr="00703D6D" w:rsidRDefault="005C641F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703D6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陳羽星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665C423" w14:textId="77777777" w:rsidR="00E139A2" w:rsidRPr="00703D6D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703D6D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課程時數</w:t>
            </w:r>
          </w:p>
        </w:tc>
        <w:tc>
          <w:tcPr>
            <w:tcW w:w="1738" w:type="pct"/>
            <w:vAlign w:val="center"/>
          </w:tcPr>
          <w:p w14:paraId="79225445" w14:textId="56ED3412" w:rsidR="0007455C" w:rsidRPr="00703D6D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703D6D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每週</w:t>
            </w:r>
            <w:r w:rsidR="0007455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各</w:t>
            </w:r>
            <w:r w:rsidR="0007455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1</w:t>
            </w:r>
            <w:r w:rsidRPr="00703D6D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節，</w:t>
            </w:r>
            <w:r w:rsidR="0007455C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各</w:t>
            </w:r>
            <w:r w:rsidR="005C641F" w:rsidRPr="00703D6D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1</w:t>
            </w:r>
            <w:r w:rsidRPr="00703D6D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學分</w:t>
            </w:r>
            <w:r w:rsidR="0007455C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，共</w:t>
            </w:r>
            <w:r w:rsidR="0007455C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2</w:t>
            </w:r>
            <w:r w:rsidR="0007455C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節</w:t>
            </w:r>
          </w:p>
        </w:tc>
      </w:tr>
      <w:tr w:rsidR="00E139A2" w:rsidRPr="00E3292F" w14:paraId="60151D1D" w14:textId="77777777" w:rsidTr="00BC7434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1468CF22" w14:textId="08533616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</w:tc>
        <w:tc>
          <w:tcPr>
            <w:tcW w:w="1815" w:type="pct"/>
            <w:gridSpan w:val="3"/>
            <w:vAlign w:val="center"/>
          </w:tcPr>
          <w:p w14:paraId="13DF0187" w14:textId="77777777" w:rsidR="00E139A2" w:rsidRPr="00E3292F" w:rsidRDefault="005C641F" w:rsidP="005C288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/>
                <w:szCs w:val="20"/>
              </w:rPr>
              <w:sym w:font="Wingdings 2" w:char="F052"/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>
              <w:rPr>
                <w:rFonts w:ascii="標楷體" w:eastAsia="標楷體" w:hAnsi="標楷體" w:cs="Times New Roman"/>
                <w:szCs w:val="20"/>
              </w:rPr>
              <w:sym w:font="Wingdings 2" w:char="F052"/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>二年級　□三年級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6D4A5807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每班修課人數</w:t>
            </w:r>
          </w:p>
        </w:tc>
        <w:tc>
          <w:tcPr>
            <w:tcW w:w="1738" w:type="pct"/>
            <w:vAlign w:val="center"/>
          </w:tcPr>
          <w:p w14:paraId="58200964" w14:textId="7AE9F196" w:rsidR="00E139A2" w:rsidRPr="00E3292F" w:rsidRDefault="005C641F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Cs w:val="20"/>
              </w:rPr>
              <w:t>3</w:t>
            </w:r>
            <w:r w:rsidR="0007455C">
              <w:rPr>
                <w:rFonts w:ascii="Times New Roman" w:eastAsia="標楷體" w:hAnsi="Times New Roman" w:cs="Times New Roman"/>
                <w:b/>
                <w:szCs w:val="20"/>
              </w:rPr>
              <w:t>0</w:t>
            </w:r>
            <w:r w:rsidR="00E139A2" w:rsidRPr="00E3292F">
              <w:rPr>
                <w:rFonts w:ascii="MS Mincho" w:eastAsia="MS Mincho" w:hAnsi="MS Mincho" w:cs="MS Mincho"/>
                <w:b/>
                <w:szCs w:val="20"/>
              </w:rPr>
              <w:t>〜</w:t>
            </w:r>
            <w:r w:rsidR="0007455C">
              <w:rPr>
                <w:rFonts w:ascii="Times New Roman" w:eastAsia="標楷體" w:hAnsi="Times New Roman" w:cs="Times New Roman"/>
                <w:b/>
                <w:szCs w:val="20"/>
              </w:rPr>
              <w:t>40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14:paraId="3F1B53BF" w14:textId="77777777" w:rsidTr="00BC7434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AB161CB" w14:textId="0FD6CEF8" w:rsidR="00E139A2" w:rsidRPr="00703D6D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</w:tc>
        <w:tc>
          <w:tcPr>
            <w:tcW w:w="4349" w:type="pct"/>
            <w:gridSpan w:val="5"/>
            <w:vAlign w:val="center"/>
          </w:tcPr>
          <w:p w14:paraId="720180B6" w14:textId="77777777" w:rsidR="00AF3F5C" w:rsidRPr="009C41B3" w:rsidRDefault="00AF3F5C" w:rsidP="005C2882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14:paraId="4DEBC96A" w14:textId="77777777" w:rsidTr="00F527AF">
              <w:tc>
                <w:tcPr>
                  <w:tcW w:w="2025" w:type="dxa"/>
                </w:tcPr>
                <w:p w14:paraId="3EB3A966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14:paraId="0D767B76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14:paraId="156B0356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14:paraId="456BA6D3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14:paraId="717E1A0D" w14:textId="77777777" w:rsidTr="00F527AF">
              <w:tc>
                <w:tcPr>
                  <w:tcW w:w="2025" w:type="dxa"/>
                </w:tcPr>
                <w:p w14:paraId="699ABC66" w14:textId="77777777" w:rsidR="00AF3F5C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14:paraId="703A8D89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14:paraId="1154C3F9" w14:textId="77777777" w:rsidR="00AF3F5C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社會關懷</w:t>
                  </w:r>
                </w:p>
                <w:p w14:paraId="7BEEDD07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14:paraId="15A250E1" w14:textId="77777777" w:rsidR="00AF3F5C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14:paraId="0F057A9E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14:paraId="603DBFAF" w14:textId="77777777" w:rsidR="00AF3F5C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14:paraId="3BEF96EF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14:paraId="0DBA4CA7" w14:textId="77777777" w:rsidR="00E139A2" w:rsidRPr="00AF3F5C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14:paraId="6FC30EEF" w14:textId="77777777" w:rsidTr="00BC7434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16689F41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14:paraId="424B8441" w14:textId="77777777" w:rsidTr="00AF3F5C">
              <w:tc>
                <w:tcPr>
                  <w:tcW w:w="3020" w:type="dxa"/>
                </w:tcPr>
                <w:p w14:paraId="46B2446C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14:paraId="3FF7CBD6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14:paraId="20539A19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14:paraId="4009C1FA" w14:textId="77777777" w:rsidTr="00AF3F5C">
              <w:tc>
                <w:tcPr>
                  <w:tcW w:w="3020" w:type="dxa"/>
                </w:tcPr>
                <w:p w14:paraId="661D7CEA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14:paraId="144E0BE8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14:paraId="112B702B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14:paraId="4A7ACD87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14:paraId="642B9ED0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14:paraId="78788B8B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14:paraId="438E489C" w14:textId="77777777" w:rsidR="00AF3F5C" w:rsidRPr="009C41B3" w:rsidRDefault="00AF3F5C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14:paraId="44845EEA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14:paraId="253A1379" w14:textId="77777777" w:rsidR="00AF3F5C" w:rsidRPr="009C41B3" w:rsidRDefault="005C641F" w:rsidP="005C2882">
                  <w:pPr>
                    <w:tabs>
                      <w:tab w:val="left" w:pos="567"/>
                    </w:tabs>
                    <w:spacing w:line="400" w:lineRule="exact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/>
                      <w:szCs w:val="20"/>
                    </w:rPr>
                    <w:sym w:font="Wingdings 2" w:char="F052"/>
                  </w:r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14:paraId="5163766D" w14:textId="77777777" w:rsidR="00E139A2" w:rsidRPr="00AF3F5C" w:rsidRDefault="00E139A2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14:paraId="2017FE73" w14:textId="77777777" w:rsidTr="00BC7434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920D0C6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14:paraId="40501B26" w14:textId="77777777" w:rsidR="007E26E2" w:rsidRDefault="004D253A" w:rsidP="006F234C">
            <w:pPr>
              <w:pStyle w:val="a9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300" w:lineRule="exact"/>
              <w:ind w:leftChars="0" w:left="357" w:hanging="357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7E26E2"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課程分為上下學期，將課程分為八大主題</w:t>
            </w:r>
            <w:r w:rsidR="007E26E2" w:rsidRPr="007E26E2"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。</w:t>
            </w:r>
          </w:p>
          <w:p w14:paraId="5EF6537A" w14:textId="5C2E486F" w:rsidR="004D253A" w:rsidRDefault="004D253A" w:rsidP="006F234C">
            <w:pPr>
              <w:pStyle w:val="a9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300" w:lineRule="exact"/>
              <w:ind w:leftChars="0" w:left="357" w:hanging="357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7E26E2"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以小組模式進行分組，最多以</w:t>
            </w:r>
            <w:r w:rsidRPr="007E26E2">
              <w:rPr>
                <w:rFonts w:ascii="Times" w:eastAsia="BiauKai" w:hAnsi="Times" w:cs="Times"/>
                <w:color w:val="000000"/>
                <w:kern w:val="0"/>
                <w:szCs w:val="24"/>
              </w:rPr>
              <w:t xml:space="preserve"> 3-6 </w:t>
            </w:r>
            <w:r w:rsidRPr="007E26E2"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人為限。</w:t>
            </w:r>
          </w:p>
          <w:p w14:paraId="67B44A07" w14:textId="66F7B4E8" w:rsidR="005C2882" w:rsidRPr="006F234C" w:rsidRDefault="007E26E2" w:rsidP="006F234C">
            <w:pPr>
              <w:pStyle w:val="a9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 w:line="300" w:lineRule="exact"/>
              <w:ind w:leftChars="0" w:left="357" w:hanging="357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內容：</w:t>
            </w:r>
            <w:r>
              <w:rPr>
                <w:rFonts w:ascii="Times" w:eastAsia="BiauKai" w:hAnsi="Times" w:cs="Times"/>
                <w:color w:val="000000"/>
                <w:kern w:val="0"/>
                <w:szCs w:val="24"/>
              </w:rPr>
              <w:t>新聞、媒體</w:t>
            </w: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、戲劇、企劃、攝影、後製</w:t>
            </w:r>
            <w:r>
              <w:rPr>
                <w:rFonts w:ascii="Times" w:eastAsia="BiauKai" w:hAnsi="Times" w:cs="Times"/>
                <w:color w:val="000000"/>
                <w:kern w:val="0"/>
                <w:szCs w:val="24"/>
              </w:rPr>
              <w:t>、電視製作</w:t>
            </w:r>
            <w:r w:rsidR="005C2882"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。</w:t>
            </w:r>
          </w:p>
          <w:p w14:paraId="2E78B701" w14:textId="00A7D777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上學期</w:t>
            </w:r>
          </w:p>
          <w:p w14:paraId="7D859D80" w14:textId="27500E4A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" w:eastAsia="BiauKai" w:hAnsi="Times" w:cs="Times"/>
                <w:color w:val="000000"/>
                <w:kern w:val="0"/>
                <w:szCs w:val="24"/>
              </w:rPr>
              <w:t>1-5</w:t>
            </w: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新聞稿與劇本寫作</w:t>
            </w:r>
          </w:p>
          <w:p w14:paraId="4540FBDB" w14:textId="7C390816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lastRenderedPageBreak/>
              <w:t>第</w:t>
            </w:r>
            <w:r>
              <w:rPr>
                <w:rFonts w:ascii="Times" w:eastAsia="BiauKai" w:hAnsi="Times" w:cs="Times"/>
                <w:color w:val="000000"/>
                <w:kern w:val="0"/>
                <w:szCs w:val="24"/>
              </w:rPr>
              <w:t>6-9</w:t>
            </w: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感官之旅</w:t>
            </w:r>
          </w:p>
          <w:p w14:paraId="12F7DFBC" w14:textId="31996930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Times" w:eastAsia="BiauKai" w:hAnsi="Times" w:cs="Times"/>
                <w:color w:val="000000"/>
                <w:kern w:val="0"/>
                <w:szCs w:val="24"/>
              </w:rPr>
              <w:t>10-14</w:t>
            </w:r>
            <w:r>
              <w:rPr>
                <w:rFonts w:ascii="Times" w:eastAsia="BiauKai" w:hAnsi="Times" w:cs="Times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企劃撰寫</w:t>
            </w:r>
          </w:p>
          <w:p w14:paraId="65651719" w14:textId="69B0ED6F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BiauKai" w:eastAsia="BiauKai" w:hAnsi="Times" w:cs="BiauKai"/>
                <w:color w:val="000000"/>
                <w:kern w:val="0"/>
                <w:szCs w:val="24"/>
              </w:rPr>
              <w:t>15-18</w:t>
            </w: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戲劇表演</w:t>
            </w:r>
          </w:p>
          <w:p w14:paraId="4391AFFD" w14:textId="6AE41E02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下學期</w:t>
            </w:r>
          </w:p>
          <w:p w14:paraId="4C602A16" w14:textId="4466D828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BiauKai" w:eastAsia="BiauKai" w:hAnsi="Times" w:cs="BiauKai"/>
                <w:color w:val="000000"/>
                <w:kern w:val="0"/>
                <w:szCs w:val="24"/>
              </w:rPr>
              <w:t>1-5</w:t>
            </w: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導演與場面調度</w:t>
            </w:r>
          </w:p>
          <w:p w14:paraId="387F5CF6" w14:textId="3B733561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BiauKai" w:eastAsia="BiauKai" w:cs="BiauKai"/>
                <w:color w:val="000000"/>
                <w:kern w:val="0"/>
                <w:szCs w:val="24"/>
              </w:rPr>
              <w:t>6-10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靜態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動態攝影</w:t>
            </w:r>
          </w:p>
          <w:p w14:paraId="4DD39684" w14:textId="0D55C065" w:rsidR="00F15365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第11-1</w:t>
            </w:r>
            <w:r>
              <w:rPr>
                <w:rFonts w:ascii="BiauKai" w:eastAsia="BiauKai" w:hAnsi="Times" w:cs="BiauKai"/>
                <w:color w:val="000000"/>
                <w:kern w:val="0"/>
                <w:szCs w:val="24"/>
              </w:rPr>
              <w:t>2</w:t>
            </w: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聲音製作與配樂</w:t>
            </w:r>
          </w:p>
          <w:p w14:paraId="7CC80295" w14:textId="2ECBE220" w:rsidR="00E139A2" w:rsidRPr="00E558D6" w:rsidRDefault="00F15365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BiauKai" w:eastAsia="BiauKai" w:hAnsi="Times" w:cs="BiauKai"/>
                <w:color w:val="000000"/>
                <w:kern w:val="0"/>
                <w:szCs w:val="24"/>
              </w:rPr>
              <w:t>15-18</w:t>
            </w:r>
            <w:r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週：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後製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剪輯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特效</w:t>
            </w:r>
          </w:p>
        </w:tc>
      </w:tr>
      <w:tr w:rsidR="00E139A2" w:rsidRPr="00E3292F" w14:paraId="22DF14E7" w14:textId="77777777" w:rsidTr="00BC7434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14:paraId="5389400B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lastRenderedPageBreak/>
              <w:t>與其他課程</w:t>
            </w:r>
          </w:p>
          <w:p w14:paraId="536ABDA9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內涵連繫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40FAEA2A" w14:textId="77777777" w:rsidR="00E139A2" w:rsidRPr="00160370" w:rsidRDefault="00E139A2" w:rsidP="005C28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1" w:type="pct"/>
            <w:gridSpan w:val="4"/>
            <w:vAlign w:val="center"/>
          </w:tcPr>
          <w:p w14:paraId="74F62B11" w14:textId="75B84657" w:rsidR="007E26E2" w:rsidRPr="007E26E2" w:rsidRDefault="00E558D6" w:rsidP="005C288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建立學生學習</w:t>
            </w:r>
            <w:r w:rsidRPr="00E558D6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="00043DEF" w:rsidRPr="00E558D6">
              <w:rPr>
                <w:rFonts w:ascii="Times New Roman" w:eastAsia="標楷體" w:hAnsi="Times New Roman" w:cs="Times New Roman" w:hint="eastAsia"/>
                <w:color w:val="000000" w:themeColor="text1"/>
              </w:rPr>
              <w:t>織團隊與規劃能力</w:t>
            </w:r>
            <w:r w:rsidRPr="00E558D6">
              <w:rPr>
                <w:rFonts w:ascii="Times New Roman" w:eastAsia="標楷體" w:hAnsi="Times New Roman" w:cs="Times New Roman" w:hint="eastAsia"/>
                <w:color w:val="000000" w:themeColor="text1"/>
              </w:rPr>
              <w:t>、器材操作、企劃撰寫等基礎能力，以利未來撰寫備審資料</w:t>
            </w:r>
            <w:r w:rsidR="007E26E2">
              <w:rPr>
                <w:rFonts w:ascii="Times New Roman" w:eastAsia="標楷體" w:hAnsi="Times New Roman" w:cs="Times New Roman"/>
                <w:color w:val="000000" w:themeColor="text1"/>
              </w:rPr>
              <w:t>，在未來升學及就業都有相關互補作用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7E26E2">
              <w:rPr>
                <w:rFonts w:ascii="Times New Roman" w:eastAsia="標楷體" w:hAnsi="Times New Roman" w:cs="Times New Roman"/>
                <w:color w:val="000000" w:themeColor="text1"/>
              </w:rPr>
              <w:t>在攝影上面可協助學校活動側拍與記錄，可與校園微電影與畢業歌曲作結合。</w:t>
            </w:r>
          </w:p>
        </w:tc>
      </w:tr>
      <w:tr w:rsidR="00E139A2" w:rsidRPr="00E3292F" w14:paraId="566AAD65" w14:textId="77777777" w:rsidTr="00BC7434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6331A0C8" w14:textId="7816819F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01F201B6" w14:textId="77777777" w:rsidR="00E139A2" w:rsidRPr="00160370" w:rsidRDefault="00E139A2" w:rsidP="005C28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1" w:type="pct"/>
            <w:gridSpan w:val="4"/>
            <w:vAlign w:val="center"/>
          </w:tcPr>
          <w:p w14:paraId="3C38498E" w14:textId="6AE88AE0" w:rsidR="00E91E47" w:rsidRPr="002C1ADE" w:rsidRDefault="00F15365" w:rsidP="005C288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F15365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連結藝術、人文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、音樂、表演、電影</w:t>
            </w:r>
            <w:r w:rsidR="002D1CE0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="002D1CE0">
              <w:rPr>
                <w:rFonts w:ascii="Times New Roman" w:eastAsia="標楷體" w:hAnsi="Times New Roman" w:cs="Times New Roman" w:hint="eastAsia"/>
                <w:color w:val="000000" w:themeColor="text1"/>
              </w:rPr>
              <w:t>後製軟體運用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之跨科學習。</w:t>
            </w:r>
          </w:p>
        </w:tc>
      </w:tr>
      <w:tr w:rsidR="00E139A2" w:rsidRPr="00E3292F" w14:paraId="2F6E7441" w14:textId="77777777" w:rsidTr="00BC7434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558AE03F" w14:textId="2ED73A33" w:rsidR="00E139A2" w:rsidRPr="001E2640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14:paraId="4BC9A196" w14:textId="77777777" w:rsidR="00E139A2" w:rsidRPr="00E3292F" w:rsidRDefault="00E139A2" w:rsidP="005C2882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14:paraId="1B9C039E" w14:textId="4E65CB99" w:rsidR="00A33727" w:rsidRDefault="00A33727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33727">
              <w:rPr>
                <w:rFonts w:ascii="Times New Roman" w:eastAsia="標楷體" w:hAnsi="Times New Roman" w:cs="Times New Roman" w:hint="eastAsia"/>
                <w:color w:val="000000" w:themeColor="text1"/>
              </w:rPr>
              <w:t>本課程規劃結合於影視的製片、編導、攝影、錄音、剪輯、表演等創作和學理為目標，難易度會由簡入深並加入實作活動，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重視學生間彼此的交流及互動，將進行小組分組，</w:t>
            </w:r>
            <w:r w:rsidR="00355D02">
              <w:rPr>
                <w:rFonts w:ascii="Times New Roman" w:eastAsia="標楷體" w:hAnsi="Times New Roman" w:cs="Times New Roman" w:hint="eastAsia"/>
                <w:color w:val="000000" w:themeColor="text1"/>
              </w:rPr>
              <w:t>讓同學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從中學習與人溝通及團隊合作，訓練危機處理能力，</w:t>
            </w:r>
            <w:r w:rsidRPr="00A33727">
              <w:rPr>
                <w:rFonts w:ascii="Times New Roman" w:eastAsia="標楷體" w:hAnsi="Times New Roman" w:cs="Times New Roman" w:hint="eastAsia"/>
                <w:color w:val="000000" w:themeColor="text1"/>
              </w:rPr>
              <w:t>以『做中學』當中了解影視原理，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以提升學生的思考力、邏輯力、反應力和創作能力。</w:t>
            </w:r>
          </w:p>
          <w:p w14:paraId="4B437B78" w14:textId="384CA64D" w:rsidR="00E558D6" w:rsidRDefault="001006D1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1806B" wp14:editId="433BECF4">
                      <wp:simplePos x="0" y="0"/>
                      <wp:positionH relativeFrom="column">
                        <wp:posOffset>4333240</wp:posOffset>
                      </wp:positionH>
                      <wp:positionV relativeFrom="paragraph">
                        <wp:posOffset>10160</wp:posOffset>
                      </wp:positionV>
                      <wp:extent cx="1209040" cy="1934845"/>
                      <wp:effectExtent l="0" t="0" r="35560" b="20955"/>
                      <wp:wrapThrough wrapText="bothSides">
                        <wp:wrapPolygon edited="0">
                          <wp:start x="908" y="0"/>
                          <wp:lineTo x="0" y="851"/>
                          <wp:lineTo x="0" y="20700"/>
                          <wp:lineTo x="908" y="21550"/>
                          <wp:lineTo x="20874" y="21550"/>
                          <wp:lineTo x="21782" y="20700"/>
                          <wp:lineTo x="21782" y="851"/>
                          <wp:lineTo x="20874" y="0"/>
                          <wp:lineTo x="908" y="0"/>
                        </wp:wrapPolygon>
                      </wp:wrapThrough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498" cy="193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73EDA6" w14:textId="58AA9F19" w:rsidR="00925618" w:rsidRPr="00B34E7C" w:rsidRDefault="00B34E7C" w:rsidP="009256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E7C">
                                    <w:rPr>
                                      <w:rFonts w:hint="eastAsia"/>
                                      <w:b/>
                                    </w:rPr>
                                    <w:t>上學期</w:t>
                                  </w:r>
                                </w:p>
                                <w:p w14:paraId="24A6625E" w14:textId="598ADCF4" w:rsidR="00B34E7C" w:rsidRDefault="001A1159" w:rsidP="009256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以</w:t>
                                  </w:r>
                                  <w:r w:rsidR="00B34E7C">
                                    <w:rPr>
                                      <w:rFonts w:hint="eastAsia"/>
                                    </w:rPr>
                                    <w:t>大眾傳播領域設計基礎課程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，針對</w:t>
                                  </w:r>
                                  <w:r w:rsidR="00E2123A">
                                    <w:t>企劃、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美學培養</w:t>
                                  </w:r>
                                  <w:r w:rsidR="00BC743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1806B" id="_x5713__x89d2__x77e9__x5f62__x0020_1" o:spid="_x0000_s1026" style="position:absolute;left:0;text-align:left;margin-left:341.2pt;margin-top:.8pt;width:95.2pt;height:1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" fillcolor="#4f81bd [3204]" strokecolor="#243f60 [1604]" strokeweight="2pt">
                      <v:textbox>
                        <w:txbxContent>
                          <w:p w14:paraId="4F73EDA6" w14:textId="58AA9F19" w:rsidR="00925618" w:rsidRPr="00B34E7C" w:rsidRDefault="00B34E7C" w:rsidP="00925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E7C">
                              <w:rPr>
                                <w:rFonts w:hint="eastAsia"/>
                                <w:b/>
                              </w:rPr>
                              <w:t>上學期</w:t>
                            </w:r>
                          </w:p>
                          <w:p w14:paraId="24A6625E" w14:textId="598ADCF4" w:rsidR="00B34E7C" w:rsidRDefault="001A1159" w:rsidP="009256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 w:rsidR="00B34E7C">
                              <w:rPr>
                                <w:rFonts w:hint="eastAsia"/>
                              </w:rPr>
                              <w:t>大眾傳播領域設計基礎課程</w:t>
                            </w:r>
                            <w:r>
                              <w:rPr>
                                <w:rFonts w:hint="eastAsia"/>
                              </w:rPr>
                              <w:t>，針對</w:t>
                            </w:r>
                            <w:r w:rsidR="00E2123A">
                              <w:t>企劃、</w:t>
                            </w:r>
                            <w:r>
                              <w:rPr>
                                <w:rFonts w:hint="eastAsia"/>
                              </w:rPr>
                              <w:t>美學培養</w:t>
                            </w:r>
                            <w:r w:rsidR="00BC743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  <w:p w14:paraId="76E497D6" w14:textId="3A5CF11D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A1E680" w14:textId="1149388F" w:rsidR="00E558D6" w:rsidRDefault="001006D1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07135" wp14:editId="2FC52116">
                      <wp:simplePos x="0" y="0"/>
                      <wp:positionH relativeFrom="column">
                        <wp:posOffset>-1252855</wp:posOffset>
                      </wp:positionH>
                      <wp:positionV relativeFrom="paragraph">
                        <wp:posOffset>181610</wp:posOffset>
                      </wp:positionV>
                      <wp:extent cx="1132840" cy="2059940"/>
                      <wp:effectExtent l="0" t="0" r="35560" b="22860"/>
                      <wp:wrapThrough wrapText="bothSides">
                        <wp:wrapPolygon edited="0">
                          <wp:start x="969" y="0"/>
                          <wp:lineTo x="0" y="799"/>
                          <wp:lineTo x="0" y="20774"/>
                          <wp:lineTo x="484" y="21573"/>
                          <wp:lineTo x="969" y="21573"/>
                          <wp:lineTo x="20825" y="21573"/>
                          <wp:lineTo x="21794" y="20774"/>
                          <wp:lineTo x="21794" y="533"/>
                          <wp:lineTo x="20825" y="0"/>
                          <wp:lineTo x="969" y="0"/>
                        </wp:wrapPolygon>
                      </wp:wrapThrough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298" cy="206005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A219FB" w14:textId="1BCB752C" w:rsidR="00B34E7C" w:rsidRDefault="00B34E7C" w:rsidP="00B34E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E7C">
                                    <w:rPr>
                                      <w:rFonts w:hint="eastAsia"/>
                                      <w:b/>
                                    </w:rPr>
                                    <w:t>下學期</w:t>
                                  </w:r>
                                </w:p>
                                <w:p w14:paraId="675ADB4B" w14:textId="4F610F0A" w:rsidR="00B34E7C" w:rsidRPr="00B34E7C" w:rsidRDefault="00B34E7C" w:rsidP="00B34E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課程著重於技術</w:t>
                                  </w:r>
                                  <w:r w:rsidR="001A1159">
                                    <w:rPr>
                                      <w:rFonts w:hint="eastAsia"/>
                                      <w:b/>
                                    </w:rPr>
                                    <w:t>製作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培養</w:t>
                                  </w:r>
                                  <w:r w:rsidR="001A1159">
                                    <w:rPr>
                                      <w:rFonts w:hint="eastAsia"/>
                                      <w:b/>
                                    </w:rPr>
                                    <w:t>為主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07135" id="_x5713__x89d2__x77e9__x5f62__x0020_6" o:spid="_x0000_s1027" style="position:absolute;left:0;text-align:left;margin-left:-98.65pt;margin-top:14.3pt;width:89.2pt;height:1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" fillcolor="#4f81bd [3204]" strokecolor="#243f60 [1604]" strokeweight="2pt">
                      <v:textbox>
                        <w:txbxContent>
                          <w:p w14:paraId="2EA219FB" w14:textId="1BCB752C" w:rsidR="00B34E7C" w:rsidRDefault="00B34E7C" w:rsidP="00B34E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E7C">
                              <w:rPr>
                                <w:rFonts w:hint="eastAsia"/>
                                <w:b/>
                              </w:rPr>
                              <w:t>下學期</w:t>
                            </w:r>
                          </w:p>
                          <w:p w14:paraId="675ADB4B" w14:textId="4F610F0A" w:rsidR="00B34E7C" w:rsidRPr="00B34E7C" w:rsidRDefault="00B34E7C" w:rsidP="00B34E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課程著重於技術</w:t>
                            </w:r>
                            <w:r w:rsidR="001A1159">
                              <w:rPr>
                                <w:rFonts w:hint="eastAsia"/>
                                <w:b/>
                              </w:rPr>
                              <w:t>製作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培養</w:t>
                            </w:r>
                            <w:r w:rsidR="001A1159">
                              <w:rPr>
                                <w:rFonts w:hint="eastAsia"/>
                                <w:b/>
                              </w:rPr>
                              <w:t>為主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  <w:p w14:paraId="70149CC8" w14:textId="08ED43A8" w:rsidR="00E558D6" w:rsidRDefault="002702E1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17638" wp14:editId="606AFB25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154940</wp:posOffset>
                      </wp:positionV>
                      <wp:extent cx="1360170" cy="1041400"/>
                      <wp:effectExtent l="0" t="0" r="36830" b="2540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775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2ED3C" w14:textId="06BDD042" w:rsidR="00944CF5" w:rsidRPr="00944CF5" w:rsidRDefault="00944CF5" w:rsidP="005C2882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44CF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創意影音與製作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17638" id="橢圓 3" o:spid="_x0000_s1028" style="position:absolute;left:0;text-align:left;margin-left:62.8pt;margin-top:12.2pt;width:107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" fillcolor="#4f81bd [3204]" strokecolor="#243f60 [1604]" strokeweight="2pt">
                      <v:textbox>
                        <w:txbxContent>
                          <w:p w14:paraId="3062ED3C" w14:textId="06BDD042" w:rsidR="00944CF5" w:rsidRPr="00944CF5" w:rsidRDefault="00944CF5" w:rsidP="005C2882">
                            <w:pPr>
                              <w:spacing w:line="300" w:lineRule="exact"/>
                              <w:jc w:val="center"/>
                              <w:rPr>
                                <w:b/>
                              </w:rPr>
                            </w:pPr>
                            <w:r w:rsidRPr="00944CF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創意影音與製作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CF8E27" w14:textId="05007E2D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8D64C7" w14:textId="3CC9AF2B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0619A7" w14:textId="7E4D5F72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C130B16" w14:textId="6CC32740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9D28BB" w14:textId="023346BC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304A53" w14:textId="77777777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A03B6D" w14:textId="77777777" w:rsidR="00E558D6" w:rsidRDefault="00E558D6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48C306" w14:textId="3F4B732D" w:rsidR="00E558D6" w:rsidRPr="00A33727" w:rsidRDefault="005C2882" w:rsidP="005C288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</w:rPr>
              <w:drawing>
                <wp:inline distT="0" distB="0" distL="0" distR="0" wp14:anchorId="26325372" wp14:editId="2DC899FF">
                  <wp:extent cx="5389865" cy="2904091"/>
                  <wp:effectExtent l="0" t="25400" r="0" b="67945"/>
                  <wp:docPr id="2" name="資料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E139A2" w:rsidRPr="00E3292F" w14:paraId="2FFA4191" w14:textId="77777777" w:rsidTr="006F234C">
        <w:trPr>
          <w:trHeight w:val="77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B6EA87F" w14:textId="77777777" w:rsidR="00E139A2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14:paraId="1F42E389" w14:textId="77777777" w:rsidR="00E139A2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14:paraId="5BB494C1" w14:textId="4E888954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28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戲劇表演</w:t>
            </w:r>
            <w:r w:rsidR="00F15365">
              <w:rPr>
                <w:rFonts w:ascii="BiauKai" w:eastAsia="BiauKai" w:cs="BiauKai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>15%</w:t>
            </w:r>
            <w:bookmarkStart w:id="0" w:name="_GoBack"/>
            <w:bookmarkEnd w:id="0"/>
          </w:p>
          <w:p w14:paraId="7ED5860D" w14:textId="66C3DC11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28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課堂表現</w:t>
            </w:r>
            <w:r w:rsidR="00F15365">
              <w:rPr>
                <w:rFonts w:ascii="BiauKai" w:eastAsia="BiauKai" w:cs="BiauKai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>25%</w:t>
            </w:r>
          </w:p>
          <w:p w14:paraId="34E713A3" w14:textId="27700472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28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分組作業</w:t>
            </w:r>
            <w:r w:rsidR="00F15365">
              <w:rPr>
                <w:rFonts w:ascii="BiauKai" w:eastAsia="BiauKai" w:cs="BiauKai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>20%</w:t>
            </w:r>
          </w:p>
          <w:p w14:paraId="27E599E4" w14:textId="075876D8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28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口頭報告</w:t>
            </w:r>
            <w:r w:rsidR="00F15365">
              <w:rPr>
                <w:rFonts w:ascii="BiauKai" w:eastAsia="BiauKai" w:cs="BiauKai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>10%</w:t>
            </w:r>
          </w:p>
          <w:p w14:paraId="641FB89D" w14:textId="46198612" w:rsidR="00E139A2" w:rsidRPr="00024DD3" w:rsidRDefault="004D253A" w:rsidP="006F234C">
            <w:pPr>
              <w:widowControl/>
              <w:autoSpaceDE w:val="0"/>
              <w:autoSpaceDN w:val="0"/>
              <w:adjustRightInd w:val="0"/>
              <w:spacing w:after="240" w:line="28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影片創作</w:t>
            </w:r>
            <w:r w:rsidR="00F15365">
              <w:rPr>
                <w:rFonts w:ascii="BiauKai" w:eastAsia="BiauKai" w:cs="BiauKai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 xml:space="preserve">30% </w:t>
            </w:r>
          </w:p>
        </w:tc>
      </w:tr>
      <w:tr w:rsidR="00E139A2" w:rsidRPr="00E3292F" w14:paraId="605D6D86" w14:textId="77777777" w:rsidTr="00BC7434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14:paraId="04509012" w14:textId="48FFE5E4" w:rsidR="00E139A2" w:rsidRPr="00703D6D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</w:tc>
        <w:tc>
          <w:tcPr>
            <w:tcW w:w="1204" w:type="pct"/>
            <w:gridSpan w:val="2"/>
            <w:shd w:val="clear" w:color="auto" w:fill="D9D9D9" w:themeFill="background1" w:themeFillShade="D9"/>
            <w:vAlign w:val="center"/>
          </w:tcPr>
          <w:p w14:paraId="21B3AF80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14:paraId="05607461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14:paraId="6649C132" w14:textId="77777777" w:rsidTr="00BC7434">
        <w:trPr>
          <w:trHeight w:val="2811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7B3FA809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541E52DC" w14:textId="47519314" w:rsidR="00E139A2" w:rsidRPr="00024DD3" w:rsidRDefault="004D253A" w:rsidP="005C2882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400" w:lineRule="exact"/>
              <w:ind w:leftChars="0"/>
              <w:jc w:val="both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新聞稿與劇本寫作</w:t>
            </w:r>
          </w:p>
        </w:tc>
        <w:tc>
          <w:tcPr>
            <w:tcW w:w="3146" w:type="pct"/>
            <w:gridSpan w:val="3"/>
            <w:vAlign w:val="center"/>
          </w:tcPr>
          <w:p w14:paraId="4D181BAE" w14:textId="6F9314A1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第一週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 xml:space="preserve">5W3H1E </w:t>
            </w:r>
          </w:p>
          <w:p w14:paraId="30EABDB3" w14:textId="1C5EFF56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第二週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主題、構想</w:t>
            </w:r>
          </w:p>
          <w:p w14:paraId="387C4D8D" w14:textId="6B12482F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第三週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人物</w:t>
            </w:r>
          </w:p>
          <w:p w14:paraId="13B7E5AE" w14:textId="312E1771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第四週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完整大綱</w:t>
            </w:r>
          </w:p>
          <w:p w14:paraId="2A5DA9D9" w14:textId="2B0FF3B4" w:rsidR="00E139A2" w:rsidRPr="00E3292F" w:rsidRDefault="004D253A" w:rsidP="006F234C">
            <w:pPr>
              <w:autoSpaceDE w:val="0"/>
              <w:autoSpaceDN w:val="0"/>
              <w:adjustRightInd w:val="0"/>
              <w:spacing w:after="240" w:line="3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第五週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故事對話劇本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D253A" w:rsidRPr="00E3292F" w14:paraId="66FDF092" w14:textId="77777777" w:rsidTr="00BC7434">
        <w:trPr>
          <w:trHeight w:val="25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78500CE4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320B8C0D" w14:textId="1D5D59A6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二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感官之旅</w:t>
            </w:r>
          </w:p>
        </w:tc>
        <w:tc>
          <w:tcPr>
            <w:tcW w:w="3146" w:type="pct"/>
            <w:gridSpan w:val="3"/>
            <w:vAlign w:val="center"/>
          </w:tcPr>
          <w:p w14:paraId="1B8E6381" w14:textId="43480C91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第六週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視覺之旅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408C08B5" w14:textId="0E278B62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第七週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嗅覺之旅</w:t>
            </w:r>
          </w:p>
          <w:p w14:paraId="5736CE1C" w14:textId="08854943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第八週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聽覺之旅</w:t>
            </w:r>
          </w:p>
          <w:p w14:paraId="0008A711" w14:textId="07E7DCE7" w:rsidR="004D253A" w:rsidRPr="004D253A" w:rsidRDefault="004D253A" w:rsidP="006F234C">
            <w:pPr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第九週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觸覺之旅</w:t>
            </w:r>
          </w:p>
        </w:tc>
      </w:tr>
      <w:tr w:rsidR="004D253A" w:rsidRPr="00E3292F" w14:paraId="5D37E400" w14:textId="77777777" w:rsidTr="00BC7434">
        <w:trPr>
          <w:trHeight w:val="325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211BD04B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4312801F" w14:textId="02ED16C6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三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企劃撰寫</w:t>
            </w:r>
          </w:p>
        </w:tc>
        <w:tc>
          <w:tcPr>
            <w:tcW w:w="3146" w:type="pct"/>
            <w:gridSpan w:val="3"/>
            <w:vAlign w:val="center"/>
          </w:tcPr>
          <w:p w14:paraId="6D389DCE" w14:textId="06DB881A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團康活動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300ACA98" w14:textId="540055BE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第十一週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小組分配</w:t>
            </w:r>
          </w:p>
          <w:p w14:paraId="290AEC48" w14:textId="3AD34646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第十二週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內容編排</w:t>
            </w:r>
          </w:p>
          <w:p w14:paraId="23174F70" w14:textId="4ECC5113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第十三週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編列預算</w:t>
            </w:r>
          </w:p>
          <w:p w14:paraId="37CA0BEA" w14:textId="684DFB88" w:rsidR="004D253A" w:rsidRPr="004D253A" w:rsidRDefault="004D253A" w:rsidP="006F234C">
            <w:pPr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第十四週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計畫安排</w:t>
            </w:r>
          </w:p>
        </w:tc>
      </w:tr>
      <w:tr w:rsidR="004D253A" w:rsidRPr="00E3292F" w14:paraId="7F7A732D" w14:textId="77777777" w:rsidTr="00BC7434">
        <w:trPr>
          <w:trHeight w:val="272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1F8274A4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6AC16EF3" w14:textId="147D7B0A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四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戲劇表演</w:t>
            </w:r>
          </w:p>
        </w:tc>
        <w:tc>
          <w:tcPr>
            <w:tcW w:w="3146" w:type="pct"/>
            <w:gridSpan w:val="3"/>
            <w:vAlign w:val="center"/>
          </w:tcPr>
          <w:p w14:paraId="6C353E5A" w14:textId="2439C49E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第十五週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肢體訓練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51A5F57C" w14:textId="3351E8EA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第十六週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聲音訓練</w:t>
            </w:r>
          </w:p>
          <w:p w14:paraId="66C77A60" w14:textId="73AC2338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第十七週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情感與爆發力訓練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19CA4309" w14:textId="1F652D95" w:rsidR="004D253A" w:rsidRPr="004D253A" w:rsidRDefault="004D253A" w:rsidP="006F234C">
            <w:pPr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第十八週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戲劇呈現</w:t>
            </w:r>
          </w:p>
        </w:tc>
      </w:tr>
      <w:tr w:rsidR="004D253A" w:rsidRPr="00E3292F" w14:paraId="558C4ADB" w14:textId="77777777" w:rsidTr="00BC7434">
        <w:trPr>
          <w:trHeight w:val="272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79D1FD8D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07F90961" w14:textId="7260E42F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五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導演與場面調度</w:t>
            </w:r>
          </w:p>
        </w:tc>
        <w:tc>
          <w:tcPr>
            <w:tcW w:w="3146" w:type="pct"/>
            <w:gridSpan w:val="3"/>
            <w:vAlign w:val="center"/>
          </w:tcPr>
          <w:p w14:paraId="36C04899" w14:textId="18C9E6DE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第一週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分鏡概念</w:t>
            </w:r>
            <w:r w:rsidRPr="004D253A">
              <w:rPr>
                <w:rFonts w:ascii="BiauKai" w:eastAsia="BiauKai" w:cs="BiauKai"/>
                <w:color w:val="000000"/>
                <w:kern w:val="0"/>
                <w:szCs w:val="24"/>
              </w:rPr>
              <w:t xml:space="preserve"> </w:t>
            </w:r>
          </w:p>
          <w:p w14:paraId="09ADDA38" w14:textId="6DD120D2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第二週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分鏡執行</w:t>
            </w:r>
          </w:p>
          <w:p w14:paraId="6D995881" w14:textId="0DD03ACD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第三週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導演實務</w:t>
            </w:r>
          </w:p>
          <w:p w14:paraId="2EE5359D" w14:textId="48619FD5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第四週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導演實務</w:t>
            </w:r>
          </w:p>
          <w:p w14:paraId="77E98B27" w14:textId="2888738B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第五週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導演實務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D253A" w:rsidRPr="00E3292F" w14:paraId="1602439D" w14:textId="77777777" w:rsidTr="00BC7434">
        <w:trPr>
          <w:trHeight w:val="8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34AEE93A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35362BF0" w14:textId="32F18250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六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靜態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動態攝影</w:t>
            </w:r>
          </w:p>
        </w:tc>
        <w:tc>
          <w:tcPr>
            <w:tcW w:w="3146" w:type="pct"/>
            <w:gridSpan w:val="3"/>
            <w:vAlign w:val="center"/>
          </w:tcPr>
          <w:p w14:paraId="7831BC27" w14:textId="4F1A051E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第六週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基礎美學</w:t>
            </w:r>
          </w:p>
          <w:p w14:paraId="270C1F94" w14:textId="10C75C46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第七週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構圖技巧</w:t>
            </w:r>
          </w:p>
          <w:p w14:paraId="17242A8A" w14:textId="63FB58C5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第八週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攝影實務</w:t>
            </w:r>
          </w:p>
          <w:p w14:paraId="6180A555" w14:textId="7DFECA86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第九週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鏡頭語言</w:t>
            </w:r>
          </w:p>
          <w:p w14:paraId="7A40762B" w14:textId="1E03264C" w:rsidR="004D253A" w:rsidRPr="004D253A" w:rsidRDefault="004D253A" w:rsidP="006F234C">
            <w:pPr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燈光安排</w:t>
            </w:r>
          </w:p>
        </w:tc>
      </w:tr>
      <w:tr w:rsidR="004D253A" w:rsidRPr="00E3292F" w14:paraId="50ED2483" w14:textId="77777777" w:rsidTr="00BC7434">
        <w:trPr>
          <w:trHeight w:val="504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3BB0A536" w14:textId="77777777" w:rsidR="004D253A" w:rsidRPr="00E3292F" w:rsidRDefault="004D253A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02BED439" w14:textId="61FD37D0" w:rsidR="004D253A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七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聲音製作與配樂</w:t>
            </w:r>
          </w:p>
        </w:tc>
        <w:tc>
          <w:tcPr>
            <w:tcW w:w="3146" w:type="pct"/>
            <w:gridSpan w:val="3"/>
            <w:vAlign w:val="center"/>
          </w:tcPr>
          <w:p w14:paraId="121F5392" w14:textId="43D56DC2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第十一週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聲音概念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6DE04CBF" w14:textId="5AC5F652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第十二週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麥克風特性、收音技巧</w:t>
            </w:r>
          </w:p>
        </w:tc>
      </w:tr>
      <w:tr w:rsidR="00E139A2" w:rsidRPr="00E3292F" w14:paraId="610B7EF1" w14:textId="77777777" w:rsidTr="00BC7434">
        <w:trPr>
          <w:trHeight w:val="695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14:paraId="3685936D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4" w:type="pct"/>
            <w:gridSpan w:val="2"/>
            <w:vAlign w:val="center"/>
          </w:tcPr>
          <w:p w14:paraId="3D758488" w14:textId="3DAC4E0A" w:rsidR="00E139A2" w:rsidRPr="004D253A" w:rsidRDefault="004D253A" w:rsidP="005C2882">
            <w:pPr>
              <w:widowControl/>
              <w:autoSpaceDE w:val="0"/>
              <w:autoSpaceDN w:val="0"/>
              <w:adjustRightInd w:val="0"/>
              <w:spacing w:after="240" w:line="400" w:lineRule="exact"/>
              <w:jc w:val="both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(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八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) 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後製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剪輯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>/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特效</w:t>
            </w:r>
          </w:p>
        </w:tc>
        <w:tc>
          <w:tcPr>
            <w:tcW w:w="3146" w:type="pct"/>
            <w:gridSpan w:val="3"/>
            <w:vAlign w:val="center"/>
          </w:tcPr>
          <w:p w14:paraId="173B03B8" w14:textId="23D856EC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第十五週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基礎剪接</w:t>
            </w:r>
          </w:p>
          <w:p w14:paraId="4E0A6915" w14:textId="26EE7F52" w:rsidR="004D253A" w:rsidRP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第十六週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軟體教學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  <w:p w14:paraId="006E3029" w14:textId="14102514" w:rsidR="004D253A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BiauKai" w:eastAsia="BiauKai" w:hAnsi="Times" w:cs="BiauKai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第十七週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簡易特效運用</w:t>
            </w:r>
          </w:p>
          <w:p w14:paraId="606A1744" w14:textId="18DFEE41" w:rsidR="00E139A2" w:rsidRPr="00A33727" w:rsidRDefault="004D253A" w:rsidP="006F234C">
            <w:pPr>
              <w:widowControl/>
              <w:autoSpaceDE w:val="0"/>
              <w:autoSpaceDN w:val="0"/>
              <w:adjustRightInd w:val="0"/>
              <w:spacing w:after="240" w:line="300" w:lineRule="exact"/>
              <w:rPr>
                <w:rFonts w:ascii="Times" w:eastAsia="BiauKai" w:hAnsi="Times" w:cs="Times"/>
                <w:color w:val="000000"/>
                <w:kern w:val="0"/>
                <w:szCs w:val="24"/>
              </w:rPr>
            </w:pP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第十八週</w:t>
            </w:r>
            <w:r>
              <w:rPr>
                <w:rFonts w:ascii="BiauKai" w:eastAsia="BiauKai" w:cs="BiauKai" w:hint="eastAsia"/>
                <w:color w:val="000000"/>
                <w:kern w:val="0"/>
                <w:szCs w:val="24"/>
              </w:rPr>
              <w:t>：</w:t>
            </w:r>
            <w:r w:rsidRPr="004D253A">
              <w:rPr>
                <w:rFonts w:ascii="BiauKai" w:eastAsia="BiauKai" w:hAnsi="Times" w:cs="BiauKai" w:hint="eastAsia"/>
                <w:color w:val="000000"/>
                <w:kern w:val="0"/>
                <w:szCs w:val="24"/>
              </w:rPr>
              <w:t>字幕與片頭製作、輸出</w:t>
            </w:r>
            <w:r w:rsidRPr="004D253A">
              <w:rPr>
                <w:rFonts w:ascii="BiauKai" w:eastAsia="BiauKai" w:hAnsi="Times" w:cs="BiauKai"/>
                <w:color w:val="000000"/>
                <w:kern w:val="0"/>
                <w:szCs w:val="24"/>
              </w:rPr>
              <w:t xml:space="preserve"> </w:t>
            </w:r>
          </w:p>
        </w:tc>
      </w:tr>
      <w:tr w:rsidR="00E139A2" w:rsidRPr="00E3292F" w14:paraId="365A5458" w14:textId="77777777" w:rsidTr="00BC7434">
        <w:trPr>
          <w:trHeight w:val="1967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1111CB54" w14:textId="77777777" w:rsidR="00BA556A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14:paraId="72B21EF1" w14:textId="77777777" w:rsidR="00E139A2" w:rsidRPr="00E3292F" w:rsidRDefault="00E139A2" w:rsidP="005C28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14:paraId="79AB6F14" w14:textId="3093DAFC" w:rsidR="004D253A" w:rsidRDefault="004D253A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麥克風</w:t>
            </w:r>
          </w:p>
          <w:p w14:paraId="2220BF83" w14:textId="77777777" w:rsidR="004D253A" w:rsidRDefault="004D253A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投影機、投影幕</w:t>
            </w:r>
          </w:p>
          <w:p w14:paraId="255E22AE" w14:textId="6C620DF1" w:rsidR="004D253A" w:rsidRDefault="004D253A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單眼相機、攝影機</w:t>
            </w:r>
            <w:r w:rsidR="005C68EF">
              <w:rPr>
                <w:rFonts w:ascii="Times New Roman" w:eastAsia="標楷體" w:hAnsi="Times New Roman" w:cs="Times New Roman"/>
                <w:szCs w:val="20"/>
              </w:rPr>
              <w:t>、三腳架、單腳架</w:t>
            </w:r>
          </w:p>
          <w:p w14:paraId="14674785" w14:textId="77777777" w:rsidR="004D253A" w:rsidRDefault="004D253A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韻律教室（上學期第十五至十八週）</w:t>
            </w:r>
          </w:p>
          <w:p w14:paraId="365A040E" w14:textId="592F861E" w:rsidR="00E139A2" w:rsidRPr="00E3292F" w:rsidRDefault="004D253A" w:rsidP="005C288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電腦教室（下學期第十五至十八週）</w:t>
            </w:r>
          </w:p>
        </w:tc>
      </w:tr>
    </w:tbl>
    <w:p w14:paraId="426283D8" w14:textId="276546C1" w:rsidR="00AD7852" w:rsidRPr="00E139A2" w:rsidRDefault="00AD7852" w:rsidP="005C2882">
      <w:pPr>
        <w:spacing w:line="400" w:lineRule="exact"/>
      </w:pPr>
    </w:p>
    <w:sectPr w:rsidR="00AD7852" w:rsidRPr="00E139A2" w:rsidSect="00E139A2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0454" w14:textId="77777777" w:rsidR="00F426C0" w:rsidRDefault="00F426C0" w:rsidP="00747FB6">
      <w:r>
        <w:separator/>
      </w:r>
    </w:p>
  </w:endnote>
  <w:endnote w:type="continuationSeparator" w:id="0">
    <w:p w14:paraId="7576C73B" w14:textId="77777777" w:rsidR="00F426C0" w:rsidRDefault="00F426C0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標楷體"/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27457" w14:textId="77777777" w:rsidR="00F426C0" w:rsidRDefault="00F426C0" w:rsidP="00747FB6">
      <w:r>
        <w:separator/>
      </w:r>
    </w:p>
  </w:footnote>
  <w:footnote w:type="continuationSeparator" w:id="0">
    <w:p w14:paraId="72B63A1A" w14:textId="77777777" w:rsidR="00F426C0" w:rsidRDefault="00F426C0" w:rsidP="00747F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0DC26" w14:textId="77777777" w:rsidR="00747FB6" w:rsidRDefault="00747FB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rPr>
        <w:rFonts w:hint="eastAsia"/>
      </w:rPr>
      <w:t>T-4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612C34"/>
    <w:multiLevelType w:val="hybridMultilevel"/>
    <w:tmpl w:val="DAEE72E6"/>
    <w:lvl w:ilvl="0" w:tplc="922C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6F2D45"/>
    <w:multiLevelType w:val="hybridMultilevel"/>
    <w:tmpl w:val="1BFE6814"/>
    <w:lvl w:ilvl="0" w:tplc="57861A0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0C0314"/>
    <w:multiLevelType w:val="hybridMultilevel"/>
    <w:tmpl w:val="C20487C8"/>
    <w:lvl w:ilvl="0" w:tplc="A878B3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125C11"/>
    <w:multiLevelType w:val="hybridMultilevel"/>
    <w:tmpl w:val="C20487C8"/>
    <w:lvl w:ilvl="0" w:tplc="A878B3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3C0104"/>
    <w:multiLevelType w:val="hybridMultilevel"/>
    <w:tmpl w:val="3FC6F50E"/>
    <w:lvl w:ilvl="0" w:tplc="0CBAA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7679EB"/>
    <w:multiLevelType w:val="hybridMultilevel"/>
    <w:tmpl w:val="236C70BE"/>
    <w:lvl w:ilvl="0" w:tplc="62D2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205B8"/>
    <w:rsid w:val="00024DD3"/>
    <w:rsid w:val="00043DEF"/>
    <w:rsid w:val="0007455C"/>
    <w:rsid w:val="000F5687"/>
    <w:rsid w:val="001006D1"/>
    <w:rsid w:val="00103926"/>
    <w:rsid w:val="00160370"/>
    <w:rsid w:val="001A1159"/>
    <w:rsid w:val="0022529E"/>
    <w:rsid w:val="002702E1"/>
    <w:rsid w:val="002C1ADE"/>
    <w:rsid w:val="002D1CE0"/>
    <w:rsid w:val="002D461A"/>
    <w:rsid w:val="00352664"/>
    <w:rsid w:val="00355D02"/>
    <w:rsid w:val="00433A36"/>
    <w:rsid w:val="004C2CC3"/>
    <w:rsid w:val="004D253A"/>
    <w:rsid w:val="004D2D8D"/>
    <w:rsid w:val="0050213A"/>
    <w:rsid w:val="005C2882"/>
    <w:rsid w:val="005C641F"/>
    <w:rsid w:val="005C68EF"/>
    <w:rsid w:val="00617840"/>
    <w:rsid w:val="006232DB"/>
    <w:rsid w:val="006F234C"/>
    <w:rsid w:val="00703D6D"/>
    <w:rsid w:val="00747FB6"/>
    <w:rsid w:val="007569AD"/>
    <w:rsid w:val="007C59A9"/>
    <w:rsid w:val="007E26E2"/>
    <w:rsid w:val="00815E7D"/>
    <w:rsid w:val="00852D8E"/>
    <w:rsid w:val="00860B51"/>
    <w:rsid w:val="00880268"/>
    <w:rsid w:val="008C4647"/>
    <w:rsid w:val="008E102E"/>
    <w:rsid w:val="00915BBD"/>
    <w:rsid w:val="00925618"/>
    <w:rsid w:val="00944CF5"/>
    <w:rsid w:val="00A33727"/>
    <w:rsid w:val="00A74C09"/>
    <w:rsid w:val="00AD7852"/>
    <w:rsid w:val="00AF3F5C"/>
    <w:rsid w:val="00B34E7C"/>
    <w:rsid w:val="00B94C2D"/>
    <w:rsid w:val="00BA556A"/>
    <w:rsid w:val="00BC7434"/>
    <w:rsid w:val="00C57C69"/>
    <w:rsid w:val="00CD24CD"/>
    <w:rsid w:val="00DC1828"/>
    <w:rsid w:val="00E139A2"/>
    <w:rsid w:val="00E2123A"/>
    <w:rsid w:val="00E558D6"/>
    <w:rsid w:val="00E91E47"/>
    <w:rsid w:val="00EE75AE"/>
    <w:rsid w:val="00F120E6"/>
    <w:rsid w:val="00F15365"/>
    <w:rsid w:val="00F426C0"/>
    <w:rsid w:val="00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5AD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C64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641F"/>
  </w:style>
  <w:style w:type="character" w:customStyle="1" w:styleId="ad">
    <w:name w:val="註解文字 字元"/>
    <w:basedOn w:val="a0"/>
    <w:link w:val="ac"/>
    <w:uiPriority w:val="99"/>
    <w:semiHidden/>
    <w:rsid w:val="005C641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C641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C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89C67F-B321-B54A-A297-DEC0F1EAAF43}" type="doc">
      <dgm:prSet loTypeId="urn:microsoft.com/office/officeart/2005/8/layout/cycle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AE09E3F-C6CE-5A49-9EA8-FD0C5BD00164}">
      <dgm:prSet phldrT="[文字]"/>
      <dgm:spPr/>
      <dgm:t>
        <a:bodyPr/>
        <a:lstStyle/>
        <a:p>
          <a:r>
            <a:rPr lang="zh-TW"/>
            <a:t>新聞稿與劇本寫作</a:t>
          </a:r>
          <a:endParaRPr lang="zh-TW" altLang="en-US"/>
        </a:p>
      </dgm:t>
    </dgm:pt>
    <dgm:pt modelId="{5997DF90-4FCF-FF42-84C9-31E91B001C3D}" type="parTrans" cxnId="{F600F0A8-DD06-E945-8F39-34410BC64C5E}">
      <dgm:prSet/>
      <dgm:spPr/>
      <dgm:t>
        <a:bodyPr/>
        <a:lstStyle/>
        <a:p>
          <a:endParaRPr lang="zh-TW" altLang="en-US"/>
        </a:p>
      </dgm:t>
    </dgm:pt>
    <dgm:pt modelId="{13E00220-0A8B-434B-85F3-FF1137EC112D}" type="sibTrans" cxnId="{F600F0A8-DD06-E945-8F39-34410BC64C5E}">
      <dgm:prSet/>
      <dgm:spPr/>
      <dgm:t>
        <a:bodyPr/>
        <a:lstStyle/>
        <a:p>
          <a:endParaRPr lang="zh-TW" altLang="en-US"/>
        </a:p>
      </dgm:t>
    </dgm:pt>
    <dgm:pt modelId="{5F9615EF-C52A-FC4C-BA9B-C177FAE24DBC}">
      <dgm:prSet phldrT="[文字]"/>
      <dgm:spPr/>
      <dgm:t>
        <a:bodyPr/>
        <a:lstStyle/>
        <a:p>
          <a:r>
            <a:rPr lang="zh-TW"/>
            <a:t>感官之旅</a:t>
          </a:r>
          <a:endParaRPr lang="zh-TW" altLang="en-US"/>
        </a:p>
      </dgm:t>
    </dgm:pt>
    <dgm:pt modelId="{DF2B8BBE-3C5F-4E4E-BE62-6B396F9BADF1}" type="parTrans" cxnId="{7412FC08-666B-4542-8FFB-BFC8337AF50F}">
      <dgm:prSet/>
      <dgm:spPr/>
      <dgm:t>
        <a:bodyPr/>
        <a:lstStyle/>
        <a:p>
          <a:endParaRPr lang="zh-TW" altLang="en-US"/>
        </a:p>
      </dgm:t>
    </dgm:pt>
    <dgm:pt modelId="{A6E48F4E-5349-1646-A22F-83467C0EE8E5}" type="sibTrans" cxnId="{7412FC08-666B-4542-8FFB-BFC8337AF50F}">
      <dgm:prSet/>
      <dgm:spPr/>
      <dgm:t>
        <a:bodyPr/>
        <a:lstStyle/>
        <a:p>
          <a:endParaRPr lang="zh-TW" altLang="en-US"/>
        </a:p>
      </dgm:t>
    </dgm:pt>
    <dgm:pt modelId="{DD3C9EFC-54E0-B644-9E5F-2036DF82C72C}">
      <dgm:prSet phldrT="[文字]"/>
      <dgm:spPr/>
      <dgm:t>
        <a:bodyPr/>
        <a:lstStyle/>
        <a:p>
          <a:r>
            <a:rPr lang="zh-TW"/>
            <a:t>企劃撰寫</a:t>
          </a:r>
          <a:endParaRPr lang="zh-TW" altLang="en-US"/>
        </a:p>
      </dgm:t>
    </dgm:pt>
    <dgm:pt modelId="{D47CD7E7-D534-884D-B4AC-BF59DA7ECF02}" type="parTrans" cxnId="{B2263148-9B27-B54A-AC71-BA7AB3BDED3F}">
      <dgm:prSet/>
      <dgm:spPr/>
      <dgm:t>
        <a:bodyPr/>
        <a:lstStyle/>
        <a:p>
          <a:endParaRPr lang="zh-TW" altLang="en-US"/>
        </a:p>
      </dgm:t>
    </dgm:pt>
    <dgm:pt modelId="{6FD32A8C-4B0E-7A44-B0B7-5B5B21817D3B}" type="sibTrans" cxnId="{B2263148-9B27-B54A-AC71-BA7AB3BDED3F}">
      <dgm:prSet/>
      <dgm:spPr/>
      <dgm:t>
        <a:bodyPr/>
        <a:lstStyle/>
        <a:p>
          <a:endParaRPr lang="zh-TW" altLang="en-US"/>
        </a:p>
      </dgm:t>
    </dgm:pt>
    <dgm:pt modelId="{8A116634-D631-5346-A308-A39AFD9342DB}">
      <dgm:prSet phldrT="[文字]"/>
      <dgm:spPr/>
      <dgm:t>
        <a:bodyPr/>
        <a:lstStyle/>
        <a:p>
          <a:r>
            <a:rPr lang="zh-TW"/>
            <a:t>戲劇表演</a:t>
          </a:r>
          <a:endParaRPr lang="zh-TW" altLang="en-US"/>
        </a:p>
      </dgm:t>
    </dgm:pt>
    <dgm:pt modelId="{098AACED-FE4C-AD47-AC09-BD99F5C87D14}" type="parTrans" cxnId="{48862DC1-82E5-D440-B8E5-EFD6BADFC930}">
      <dgm:prSet/>
      <dgm:spPr/>
      <dgm:t>
        <a:bodyPr/>
        <a:lstStyle/>
        <a:p>
          <a:endParaRPr lang="zh-TW" altLang="en-US"/>
        </a:p>
      </dgm:t>
    </dgm:pt>
    <dgm:pt modelId="{33006DE6-43E1-0D44-BD7C-EA7682DAC889}" type="sibTrans" cxnId="{48862DC1-82E5-D440-B8E5-EFD6BADFC930}">
      <dgm:prSet/>
      <dgm:spPr/>
      <dgm:t>
        <a:bodyPr/>
        <a:lstStyle/>
        <a:p>
          <a:endParaRPr lang="zh-TW" altLang="en-US"/>
        </a:p>
      </dgm:t>
    </dgm:pt>
    <dgm:pt modelId="{4AA08546-663B-CA4F-A966-06E31F2082E7}">
      <dgm:prSet phldrT="[文字]"/>
      <dgm:spPr/>
      <dgm:t>
        <a:bodyPr/>
        <a:lstStyle/>
        <a:p>
          <a:r>
            <a:rPr lang="zh-TW"/>
            <a:t>導演與場面調度</a:t>
          </a:r>
          <a:endParaRPr lang="zh-TW" altLang="en-US"/>
        </a:p>
      </dgm:t>
    </dgm:pt>
    <dgm:pt modelId="{66584573-5E46-9249-94F7-FAC825FDF513}" type="parTrans" cxnId="{953CF46F-69EF-8941-B8BB-B684A0C8199E}">
      <dgm:prSet/>
      <dgm:spPr/>
      <dgm:t>
        <a:bodyPr/>
        <a:lstStyle/>
        <a:p>
          <a:endParaRPr lang="zh-TW" altLang="en-US"/>
        </a:p>
      </dgm:t>
    </dgm:pt>
    <dgm:pt modelId="{7C1830D9-CA59-7643-BF6D-F593B229B57C}" type="sibTrans" cxnId="{953CF46F-69EF-8941-B8BB-B684A0C8199E}">
      <dgm:prSet/>
      <dgm:spPr/>
      <dgm:t>
        <a:bodyPr/>
        <a:lstStyle/>
        <a:p>
          <a:endParaRPr lang="zh-TW" altLang="en-US"/>
        </a:p>
      </dgm:t>
    </dgm:pt>
    <dgm:pt modelId="{341D1A61-0F9E-E848-A4C7-757ED5F716E1}">
      <dgm:prSet/>
      <dgm:spPr/>
      <dgm:t>
        <a:bodyPr/>
        <a:lstStyle/>
        <a:p>
          <a:r>
            <a:rPr lang="zh-TW"/>
            <a:t>靜態</a:t>
          </a:r>
          <a:r>
            <a:rPr lang="en-US"/>
            <a:t>/</a:t>
          </a:r>
          <a:r>
            <a:rPr lang="zh-TW"/>
            <a:t>動態攝影</a:t>
          </a:r>
          <a:endParaRPr lang="zh-TW" altLang="en-US"/>
        </a:p>
      </dgm:t>
    </dgm:pt>
    <dgm:pt modelId="{5668D526-852E-4240-8AC8-AFC064BAE749}" type="parTrans" cxnId="{789D6999-184E-BC44-BAFF-771958D11DC2}">
      <dgm:prSet/>
      <dgm:spPr/>
      <dgm:t>
        <a:bodyPr/>
        <a:lstStyle/>
        <a:p>
          <a:endParaRPr lang="zh-TW" altLang="en-US"/>
        </a:p>
      </dgm:t>
    </dgm:pt>
    <dgm:pt modelId="{E9275BF2-4CAA-E74B-9927-B3B9BEA69765}" type="sibTrans" cxnId="{789D6999-184E-BC44-BAFF-771958D11DC2}">
      <dgm:prSet/>
      <dgm:spPr/>
      <dgm:t>
        <a:bodyPr/>
        <a:lstStyle/>
        <a:p>
          <a:endParaRPr lang="zh-TW" altLang="en-US"/>
        </a:p>
      </dgm:t>
    </dgm:pt>
    <dgm:pt modelId="{1A06B2BA-E8CF-D145-8257-054C0E737C86}">
      <dgm:prSet/>
      <dgm:spPr/>
      <dgm:t>
        <a:bodyPr/>
        <a:lstStyle/>
        <a:p>
          <a:r>
            <a:rPr lang="zh-TW"/>
            <a:t>聲音製作與配樂</a:t>
          </a:r>
          <a:endParaRPr lang="zh-TW" altLang="en-US"/>
        </a:p>
      </dgm:t>
    </dgm:pt>
    <dgm:pt modelId="{586577CE-060C-E94D-8E92-74756BCD12C0}" type="parTrans" cxnId="{1385BB67-8464-394D-B626-03612E560840}">
      <dgm:prSet/>
      <dgm:spPr/>
      <dgm:t>
        <a:bodyPr/>
        <a:lstStyle/>
        <a:p>
          <a:endParaRPr lang="zh-TW" altLang="en-US"/>
        </a:p>
      </dgm:t>
    </dgm:pt>
    <dgm:pt modelId="{F330F380-FC03-2D48-B2F0-11FA415F4F1A}" type="sibTrans" cxnId="{1385BB67-8464-394D-B626-03612E560840}">
      <dgm:prSet/>
      <dgm:spPr/>
      <dgm:t>
        <a:bodyPr/>
        <a:lstStyle/>
        <a:p>
          <a:endParaRPr lang="zh-TW" altLang="en-US"/>
        </a:p>
      </dgm:t>
    </dgm:pt>
    <dgm:pt modelId="{13B25DE8-4236-5840-8DD8-8E954AA3F13D}">
      <dgm:prSet/>
      <dgm:spPr/>
      <dgm:t>
        <a:bodyPr/>
        <a:lstStyle/>
        <a:p>
          <a:r>
            <a:rPr lang="zh-TW"/>
            <a:t>後製</a:t>
          </a:r>
          <a:r>
            <a:rPr lang="en-US"/>
            <a:t>/</a:t>
          </a:r>
          <a:r>
            <a:rPr lang="zh-TW"/>
            <a:t>剪輯</a:t>
          </a:r>
          <a:r>
            <a:rPr lang="en-US"/>
            <a:t>/</a:t>
          </a:r>
          <a:r>
            <a:rPr lang="zh-TW"/>
            <a:t>特效</a:t>
          </a:r>
          <a:endParaRPr lang="zh-TW" altLang="en-US"/>
        </a:p>
      </dgm:t>
    </dgm:pt>
    <dgm:pt modelId="{7A5F49B8-4E1A-D045-98D4-FBF1C2B4F83A}" type="parTrans" cxnId="{53877128-3AB9-B34E-ABFD-03ABF5DB0D16}">
      <dgm:prSet/>
      <dgm:spPr/>
      <dgm:t>
        <a:bodyPr/>
        <a:lstStyle/>
        <a:p>
          <a:endParaRPr lang="zh-TW" altLang="en-US"/>
        </a:p>
      </dgm:t>
    </dgm:pt>
    <dgm:pt modelId="{4C644FDB-2CF7-AB43-800D-7AEA54C6DD46}" type="sibTrans" cxnId="{53877128-3AB9-B34E-ABFD-03ABF5DB0D16}">
      <dgm:prSet/>
      <dgm:spPr/>
      <dgm:t>
        <a:bodyPr/>
        <a:lstStyle/>
        <a:p>
          <a:endParaRPr lang="zh-TW" altLang="en-US"/>
        </a:p>
      </dgm:t>
    </dgm:pt>
    <dgm:pt modelId="{B6ECA3AA-435C-B74D-A61D-5E7E029DBBB9}" type="pres">
      <dgm:prSet presAssocID="{0289C67F-B321-B54A-A297-DEC0F1EAAF4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18D21A1-870E-AA4C-90FC-A16545A290A7}" type="pres">
      <dgm:prSet presAssocID="{BAE09E3F-C6CE-5A49-9EA8-FD0C5BD00164}" presName="node" presStyleLbl="node1" presStyleIdx="0" presStyleCnt="8" custScaleX="11975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057EA1-9DF2-DD47-A003-D13AB7B6C15C}" type="pres">
      <dgm:prSet presAssocID="{13E00220-0A8B-434B-85F3-FF1137EC112D}" presName="sibTrans" presStyleLbl="sibTrans2D1" presStyleIdx="0" presStyleCnt="8"/>
      <dgm:spPr/>
      <dgm:t>
        <a:bodyPr/>
        <a:lstStyle/>
        <a:p>
          <a:endParaRPr lang="zh-TW" altLang="en-US"/>
        </a:p>
      </dgm:t>
    </dgm:pt>
    <dgm:pt modelId="{FCCEC23A-92BA-4A40-87E3-680AF45B0B97}" type="pres">
      <dgm:prSet presAssocID="{13E00220-0A8B-434B-85F3-FF1137EC112D}" presName="connectorText" presStyleLbl="sibTrans2D1" presStyleIdx="0" presStyleCnt="8"/>
      <dgm:spPr/>
      <dgm:t>
        <a:bodyPr/>
        <a:lstStyle/>
        <a:p>
          <a:endParaRPr lang="zh-TW" altLang="en-US"/>
        </a:p>
      </dgm:t>
    </dgm:pt>
    <dgm:pt modelId="{CCE59E72-E22B-5543-86EB-E9EB0411E074}" type="pres">
      <dgm:prSet presAssocID="{5F9615EF-C52A-FC4C-BA9B-C177FAE24DBC}" presName="node" presStyleLbl="node1" presStyleIdx="1" presStyleCnt="8" custScaleX="12643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04AEE1C-73AB-2D4C-A507-5F8C8399D686}" type="pres">
      <dgm:prSet presAssocID="{A6E48F4E-5349-1646-A22F-83467C0EE8E5}" presName="sibTrans" presStyleLbl="sibTrans2D1" presStyleIdx="1" presStyleCnt="8"/>
      <dgm:spPr/>
      <dgm:t>
        <a:bodyPr/>
        <a:lstStyle/>
        <a:p>
          <a:endParaRPr lang="zh-TW" altLang="en-US"/>
        </a:p>
      </dgm:t>
    </dgm:pt>
    <dgm:pt modelId="{FB55D2CE-7527-1C48-9A3A-FE9D07BE89F7}" type="pres">
      <dgm:prSet presAssocID="{A6E48F4E-5349-1646-A22F-83467C0EE8E5}" presName="connectorText" presStyleLbl="sibTrans2D1" presStyleIdx="1" presStyleCnt="8"/>
      <dgm:spPr/>
      <dgm:t>
        <a:bodyPr/>
        <a:lstStyle/>
        <a:p>
          <a:endParaRPr lang="zh-TW" altLang="en-US"/>
        </a:p>
      </dgm:t>
    </dgm:pt>
    <dgm:pt modelId="{C90190BB-65BC-5E43-A11C-D1E03D58C13B}" type="pres">
      <dgm:prSet presAssocID="{DD3C9EFC-54E0-B644-9E5F-2036DF82C72C}" presName="node" presStyleLbl="node1" presStyleIdx="2" presStyleCnt="8" custScaleX="11978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0572137-3C6D-574C-BFCE-CC870622FD6A}" type="pres">
      <dgm:prSet presAssocID="{6FD32A8C-4B0E-7A44-B0B7-5B5B21817D3B}" presName="sibTrans" presStyleLbl="sibTrans2D1" presStyleIdx="2" presStyleCnt="8"/>
      <dgm:spPr/>
      <dgm:t>
        <a:bodyPr/>
        <a:lstStyle/>
        <a:p>
          <a:endParaRPr lang="zh-TW" altLang="en-US"/>
        </a:p>
      </dgm:t>
    </dgm:pt>
    <dgm:pt modelId="{21D097A4-3880-5D40-8529-E39F1592756F}" type="pres">
      <dgm:prSet presAssocID="{6FD32A8C-4B0E-7A44-B0B7-5B5B21817D3B}" presName="connectorText" presStyleLbl="sibTrans2D1" presStyleIdx="2" presStyleCnt="8"/>
      <dgm:spPr/>
      <dgm:t>
        <a:bodyPr/>
        <a:lstStyle/>
        <a:p>
          <a:endParaRPr lang="zh-TW" altLang="en-US"/>
        </a:p>
      </dgm:t>
    </dgm:pt>
    <dgm:pt modelId="{ABF8D01A-1452-6948-9290-49551C859155}" type="pres">
      <dgm:prSet presAssocID="{8A116634-D631-5346-A308-A39AFD9342DB}" presName="node" presStyleLbl="node1" presStyleIdx="3" presStyleCnt="8" custScaleX="1182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7F7BC6-A9F6-E440-AAD1-CAD26A22FD9B}" type="pres">
      <dgm:prSet presAssocID="{33006DE6-43E1-0D44-BD7C-EA7682DAC889}" presName="sibTrans" presStyleLbl="sibTrans2D1" presStyleIdx="3" presStyleCnt="8"/>
      <dgm:spPr/>
      <dgm:t>
        <a:bodyPr/>
        <a:lstStyle/>
        <a:p>
          <a:endParaRPr lang="zh-TW" altLang="en-US"/>
        </a:p>
      </dgm:t>
    </dgm:pt>
    <dgm:pt modelId="{68054BD3-934D-A049-9733-3A225FFA91EC}" type="pres">
      <dgm:prSet presAssocID="{33006DE6-43E1-0D44-BD7C-EA7682DAC889}" presName="connectorText" presStyleLbl="sibTrans2D1" presStyleIdx="3" presStyleCnt="8"/>
      <dgm:spPr/>
      <dgm:t>
        <a:bodyPr/>
        <a:lstStyle/>
        <a:p>
          <a:endParaRPr lang="zh-TW" altLang="en-US"/>
        </a:p>
      </dgm:t>
    </dgm:pt>
    <dgm:pt modelId="{AE3FEC87-1817-094E-BF33-462DA0B76427}" type="pres">
      <dgm:prSet presAssocID="{4AA08546-663B-CA4F-A966-06E31F2082E7}" presName="node" presStyleLbl="node1" presStyleIdx="4" presStyleCnt="8" custScaleX="12503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F8DDC92-9038-8F4D-86BB-8EF72527267F}" type="pres">
      <dgm:prSet presAssocID="{7C1830D9-CA59-7643-BF6D-F593B229B57C}" presName="sibTrans" presStyleLbl="sibTrans2D1" presStyleIdx="4" presStyleCnt="8"/>
      <dgm:spPr/>
      <dgm:t>
        <a:bodyPr/>
        <a:lstStyle/>
        <a:p>
          <a:endParaRPr lang="zh-TW" altLang="en-US"/>
        </a:p>
      </dgm:t>
    </dgm:pt>
    <dgm:pt modelId="{685B94C4-30E6-E842-BFDC-3C6AA2435170}" type="pres">
      <dgm:prSet presAssocID="{7C1830D9-CA59-7643-BF6D-F593B229B57C}" presName="connectorText" presStyleLbl="sibTrans2D1" presStyleIdx="4" presStyleCnt="8"/>
      <dgm:spPr/>
      <dgm:t>
        <a:bodyPr/>
        <a:lstStyle/>
        <a:p>
          <a:endParaRPr lang="zh-TW" altLang="en-US"/>
        </a:p>
      </dgm:t>
    </dgm:pt>
    <dgm:pt modelId="{B21B57F5-1D43-AA4E-A8C1-D3A1968A9462}" type="pres">
      <dgm:prSet presAssocID="{341D1A61-0F9E-E848-A4C7-757ED5F716E1}" presName="node" presStyleLbl="node1" presStyleIdx="5" presStyleCnt="8" custScaleX="1137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8733C3-7034-BB4C-A536-21B05BD4D11C}" type="pres">
      <dgm:prSet presAssocID="{E9275BF2-4CAA-E74B-9927-B3B9BEA69765}" presName="sibTrans" presStyleLbl="sibTrans2D1" presStyleIdx="5" presStyleCnt="8"/>
      <dgm:spPr/>
      <dgm:t>
        <a:bodyPr/>
        <a:lstStyle/>
        <a:p>
          <a:endParaRPr lang="zh-TW" altLang="en-US"/>
        </a:p>
      </dgm:t>
    </dgm:pt>
    <dgm:pt modelId="{32BD9EE2-3B82-C149-BAF6-29ECDB730C80}" type="pres">
      <dgm:prSet presAssocID="{E9275BF2-4CAA-E74B-9927-B3B9BEA69765}" presName="connectorText" presStyleLbl="sibTrans2D1" presStyleIdx="5" presStyleCnt="8"/>
      <dgm:spPr/>
      <dgm:t>
        <a:bodyPr/>
        <a:lstStyle/>
        <a:p>
          <a:endParaRPr lang="zh-TW" altLang="en-US"/>
        </a:p>
      </dgm:t>
    </dgm:pt>
    <dgm:pt modelId="{550CC9B8-7ECB-9F42-86A4-0EB0F905AE51}" type="pres">
      <dgm:prSet presAssocID="{1A06B2BA-E8CF-D145-8257-054C0E737C86}" presName="node" presStyleLbl="node1" presStyleIdx="6" presStyleCnt="8" custScaleX="12039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1B3DC24-5666-4841-A3A8-8C8AF80EBC75}" type="pres">
      <dgm:prSet presAssocID="{F330F380-FC03-2D48-B2F0-11FA415F4F1A}" presName="sibTrans" presStyleLbl="sibTrans2D1" presStyleIdx="6" presStyleCnt="8"/>
      <dgm:spPr/>
      <dgm:t>
        <a:bodyPr/>
        <a:lstStyle/>
        <a:p>
          <a:endParaRPr lang="zh-TW" altLang="en-US"/>
        </a:p>
      </dgm:t>
    </dgm:pt>
    <dgm:pt modelId="{666B00DE-54C0-F647-A4DF-5D6E72042EB5}" type="pres">
      <dgm:prSet presAssocID="{F330F380-FC03-2D48-B2F0-11FA415F4F1A}" presName="connectorText" presStyleLbl="sibTrans2D1" presStyleIdx="6" presStyleCnt="8"/>
      <dgm:spPr/>
      <dgm:t>
        <a:bodyPr/>
        <a:lstStyle/>
        <a:p>
          <a:endParaRPr lang="zh-TW" altLang="en-US"/>
        </a:p>
      </dgm:t>
    </dgm:pt>
    <dgm:pt modelId="{20252D95-B871-E643-8635-1EDB93973FE3}" type="pres">
      <dgm:prSet presAssocID="{13B25DE8-4236-5840-8DD8-8E954AA3F13D}" presName="node" presStyleLbl="node1" presStyleIdx="7" presStyleCnt="8" custScaleX="11299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90BA91A-E327-264F-A6F3-695E0AD7BF0D}" type="pres">
      <dgm:prSet presAssocID="{4C644FDB-2CF7-AB43-800D-7AEA54C6DD46}" presName="sibTrans" presStyleLbl="sibTrans2D1" presStyleIdx="7" presStyleCnt="8"/>
      <dgm:spPr/>
      <dgm:t>
        <a:bodyPr/>
        <a:lstStyle/>
        <a:p>
          <a:endParaRPr lang="zh-TW" altLang="en-US"/>
        </a:p>
      </dgm:t>
    </dgm:pt>
    <dgm:pt modelId="{C3EE774A-7629-734E-85CB-96FCBE457C78}" type="pres">
      <dgm:prSet presAssocID="{4C644FDB-2CF7-AB43-800D-7AEA54C6DD46}" presName="connectorText" presStyleLbl="sibTrans2D1" presStyleIdx="7" presStyleCnt="8"/>
      <dgm:spPr/>
      <dgm:t>
        <a:bodyPr/>
        <a:lstStyle/>
        <a:p>
          <a:endParaRPr lang="zh-TW" altLang="en-US"/>
        </a:p>
      </dgm:t>
    </dgm:pt>
  </dgm:ptLst>
  <dgm:cxnLst>
    <dgm:cxn modelId="{4FD5254B-5B05-FD4C-AA5E-2B89B34FF4BC}" type="presOf" srcId="{13E00220-0A8B-434B-85F3-FF1137EC112D}" destId="{E3057EA1-9DF2-DD47-A003-D13AB7B6C15C}" srcOrd="0" destOrd="0" presId="urn:microsoft.com/office/officeart/2005/8/layout/cycle2"/>
    <dgm:cxn modelId="{7C26BD33-A4F1-C643-B587-B6AE715B9A93}" type="presOf" srcId="{BAE09E3F-C6CE-5A49-9EA8-FD0C5BD00164}" destId="{418D21A1-870E-AA4C-90FC-A16545A290A7}" srcOrd="0" destOrd="0" presId="urn:microsoft.com/office/officeart/2005/8/layout/cycle2"/>
    <dgm:cxn modelId="{314DA9F5-8357-8545-ACC7-D035CCC6121C}" type="presOf" srcId="{341D1A61-0F9E-E848-A4C7-757ED5F716E1}" destId="{B21B57F5-1D43-AA4E-A8C1-D3A1968A9462}" srcOrd="0" destOrd="0" presId="urn:microsoft.com/office/officeart/2005/8/layout/cycle2"/>
    <dgm:cxn modelId="{EE991A6E-D2E0-B84B-8C36-EF759B604B84}" type="presOf" srcId="{E9275BF2-4CAA-E74B-9927-B3B9BEA69765}" destId="{488733C3-7034-BB4C-A536-21B05BD4D11C}" srcOrd="0" destOrd="0" presId="urn:microsoft.com/office/officeart/2005/8/layout/cycle2"/>
    <dgm:cxn modelId="{42A3D4D4-12B5-7045-B21C-E63AEFD59119}" type="presOf" srcId="{8A116634-D631-5346-A308-A39AFD9342DB}" destId="{ABF8D01A-1452-6948-9290-49551C859155}" srcOrd="0" destOrd="0" presId="urn:microsoft.com/office/officeart/2005/8/layout/cycle2"/>
    <dgm:cxn modelId="{AF9DF2D7-6339-AE4F-993A-389753D0103B}" type="presOf" srcId="{5F9615EF-C52A-FC4C-BA9B-C177FAE24DBC}" destId="{CCE59E72-E22B-5543-86EB-E9EB0411E074}" srcOrd="0" destOrd="0" presId="urn:microsoft.com/office/officeart/2005/8/layout/cycle2"/>
    <dgm:cxn modelId="{0FAF516B-0651-ED40-B88E-0E0387E8B3F9}" type="presOf" srcId="{13B25DE8-4236-5840-8DD8-8E954AA3F13D}" destId="{20252D95-B871-E643-8635-1EDB93973FE3}" srcOrd="0" destOrd="0" presId="urn:microsoft.com/office/officeart/2005/8/layout/cycle2"/>
    <dgm:cxn modelId="{C8538A7D-379F-5741-ABEF-CE4AF55A9BD5}" type="presOf" srcId="{F330F380-FC03-2D48-B2F0-11FA415F4F1A}" destId="{31B3DC24-5666-4841-A3A8-8C8AF80EBC75}" srcOrd="0" destOrd="0" presId="urn:microsoft.com/office/officeart/2005/8/layout/cycle2"/>
    <dgm:cxn modelId="{83AB2762-5F7F-0D4D-82A2-2B96C9EA42AC}" type="presOf" srcId="{7C1830D9-CA59-7643-BF6D-F593B229B57C}" destId="{7F8DDC92-9038-8F4D-86BB-8EF72527267F}" srcOrd="0" destOrd="0" presId="urn:microsoft.com/office/officeart/2005/8/layout/cycle2"/>
    <dgm:cxn modelId="{7412FC08-666B-4542-8FFB-BFC8337AF50F}" srcId="{0289C67F-B321-B54A-A297-DEC0F1EAAF43}" destId="{5F9615EF-C52A-FC4C-BA9B-C177FAE24DBC}" srcOrd="1" destOrd="0" parTransId="{DF2B8BBE-3C5F-4E4E-BE62-6B396F9BADF1}" sibTransId="{A6E48F4E-5349-1646-A22F-83467C0EE8E5}"/>
    <dgm:cxn modelId="{AA18947E-A9D1-E944-8582-118AF9BB2DAC}" type="presOf" srcId="{4C644FDB-2CF7-AB43-800D-7AEA54C6DD46}" destId="{C3EE774A-7629-734E-85CB-96FCBE457C78}" srcOrd="1" destOrd="0" presId="urn:microsoft.com/office/officeart/2005/8/layout/cycle2"/>
    <dgm:cxn modelId="{4CAF1A50-52CA-9744-B7FD-43AFA0C6832E}" type="presOf" srcId="{1A06B2BA-E8CF-D145-8257-054C0E737C86}" destId="{550CC9B8-7ECB-9F42-86A4-0EB0F905AE51}" srcOrd="0" destOrd="0" presId="urn:microsoft.com/office/officeart/2005/8/layout/cycle2"/>
    <dgm:cxn modelId="{8C671F40-E00A-204D-8A29-852F9F44D4FB}" type="presOf" srcId="{6FD32A8C-4B0E-7A44-B0B7-5B5B21817D3B}" destId="{50572137-3C6D-574C-BFCE-CC870622FD6A}" srcOrd="0" destOrd="0" presId="urn:microsoft.com/office/officeart/2005/8/layout/cycle2"/>
    <dgm:cxn modelId="{76983877-6913-974A-BEA7-10B6DA4F6C5D}" type="presOf" srcId="{DD3C9EFC-54E0-B644-9E5F-2036DF82C72C}" destId="{C90190BB-65BC-5E43-A11C-D1E03D58C13B}" srcOrd="0" destOrd="0" presId="urn:microsoft.com/office/officeart/2005/8/layout/cycle2"/>
    <dgm:cxn modelId="{789D6999-184E-BC44-BAFF-771958D11DC2}" srcId="{0289C67F-B321-B54A-A297-DEC0F1EAAF43}" destId="{341D1A61-0F9E-E848-A4C7-757ED5F716E1}" srcOrd="5" destOrd="0" parTransId="{5668D526-852E-4240-8AC8-AFC064BAE749}" sibTransId="{E9275BF2-4CAA-E74B-9927-B3B9BEA69765}"/>
    <dgm:cxn modelId="{065C4AC9-2D80-C644-8E2D-B4C647C7BA32}" type="presOf" srcId="{13E00220-0A8B-434B-85F3-FF1137EC112D}" destId="{FCCEC23A-92BA-4A40-87E3-680AF45B0B97}" srcOrd="1" destOrd="0" presId="urn:microsoft.com/office/officeart/2005/8/layout/cycle2"/>
    <dgm:cxn modelId="{48862DC1-82E5-D440-B8E5-EFD6BADFC930}" srcId="{0289C67F-B321-B54A-A297-DEC0F1EAAF43}" destId="{8A116634-D631-5346-A308-A39AFD9342DB}" srcOrd="3" destOrd="0" parTransId="{098AACED-FE4C-AD47-AC09-BD99F5C87D14}" sibTransId="{33006DE6-43E1-0D44-BD7C-EA7682DAC889}"/>
    <dgm:cxn modelId="{745B9265-938A-314C-A061-E8D2822AE63B}" type="presOf" srcId="{6FD32A8C-4B0E-7A44-B0B7-5B5B21817D3B}" destId="{21D097A4-3880-5D40-8529-E39F1592756F}" srcOrd="1" destOrd="0" presId="urn:microsoft.com/office/officeart/2005/8/layout/cycle2"/>
    <dgm:cxn modelId="{53877128-3AB9-B34E-ABFD-03ABF5DB0D16}" srcId="{0289C67F-B321-B54A-A297-DEC0F1EAAF43}" destId="{13B25DE8-4236-5840-8DD8-8E954AA3F13D}" srcOrd="7" destOrd="0" parTransId="{7A5F49B8-4E1A-D045-98D4-FBF1C2B4F83A}" sibTransId="{4C644FDB-2CF7-AB43-800D-7AEA54C6DD46}"/>
    <dgm:cxn modelId="{213FD116-C9EC-844D-ABB6-76D8B60F0CAC}" type="presOf" srcId="{0289C67F-B321-B54A-A297-DEC0F1EAAF43}" destId="{B6ECA3AA-435C-B74D-A61D-5E7E029DBBB9}" srcOrd="0" destOrd="0" presId="urn:microsoft.com/office/officeart/2005/8/layout/cycle2"/>
    <dgm:cxn modelId="{5ECE672D-C6D2-C540-93BB-AC7726D7D895}" type="presOf" srcId="{A6E48F4E-5349-1646-A22F-83467C0EE8E5}" destId="{FB55D2CE-7527-1C48-9A3A-FE9D07BE89F7}" srcOrd="1" destOrd="0" presId="urn:microsoft.com/office/officeart/2005/8/layout/cycle2"/>
    <dgm:cxn modelId="{5FBCDD99-0E57-3A4F-9E15-45C9647617AE}" type="presOf" srcId="{E9275BF2-4CAA-E74B-9927-B3B9BEA69765}" destId="{32BD9EE2-3B82-C149-BAF6-29ECDB730C80}" srcOrd="1" destOrd="0" presId="urn:microsoft.com/office/officeart/2005/8/layout/cycle2"/>
    <dgm:cxn modelId="{2F4E8442-B9E0-4E4B-8F1C-7DB99B672C62}" type="presOf" srcId="{7C1830D9-CA59-7643-BF6D-F593B229B57C}" destId="{685B94C4-30E6-E842-BFDC-3C6AA2435170}" srcOrd="1" destOrd="0" presId="urn:microsoft.com/office/officeart/2005/8/layout/cycle2"/>
    <dgm:cxn modelId="{953CF46F-69EF-8941-B8BB-B684A0C8199E}" srcId="{0289C67F-B321-B54A-A297-DEC0F1EAAF43}" destId="{4AA08546-663B-CA4F-A966-06E31F2082E7}" srcOrd="4" destOrd="0" parTransId="{66584573-5E46-9249-94F7-FAC825FDF513}" sibTransId="{7C1830D9-CA59-7643-BF6D-F593B229B57C}"/>
    <dgm:cxn modelId="{F16CD0E4-46D1-374C-8B9E-60EC39B2131D}" type="presOf" srcId="{A6E48F4E-5349-1646-A22F-83467C0EE8E5}" destId="{104AEE1C-73AB-2D4C-A507-5F8C8399D686}" srcOrd="0" destOrd="0" presId="urn:microsoft.com/office/officeart/2005/8/layout/cycle2"/>
    <dgm:cxn modelId="{B5EF1FD0-F4FF-6049-88BD-9AA6B0295D99}" type="presOf" srcId="{4C644FDB-2CF7-AB43-800D-7AEA54C6DD46}" destId="{290BA91A-E327-264F-A6F3-695E0AD7BF0D}" srcOrd="0" destOrd="0" presId="urn:microsoft.com/office/officeart/2005/8/layout/cycle2"/>
    <dgm:cxn modelId="{F600F0A8-DD06-E945-8F39-34410BC64C5E}" srcId="{0289C67F-B321-B54A-A297-DEC0F1EAAF43}" destId="{BAE09E3F-C6CE-5A49-9EA8-FD0C5BD00164}" srcOrd="0" destOrd="0" parTransId="{5997DF90-4FCF-FF42-84C9-31E91B001C3D}" sibTransId="{13E00220-0A8B-434B-85F3-FF1137EC112D}"/>
    <dgm:cxn modelId="{6FD34018-50A2-F748-9E5F-6759893A6C64}" type="presOf" srcId="{33006DE6-43E1-0D44-BD7C-EA7682DAC889}" destId="{68054BD3-934D-A049-9733-3A225FFA91EC}" srcOrd="1" destOrd="0" presId="urn:microsoft.com/office/officeart/2005/8/layout/cycle2"/>
    <dgm:cxn modelId="{B2263148-9B27-B54A-AC71-BA7AB3BDED3F}" srcId="{0289C67F-B321-B54A-A297-DEC0F1EAAF43}" destId="{DD3C9EFC-54E0-B644-9E5F-2036DF82C72C}" srcOrd="2" destOrd="0" parTransId="{D47CD7E7-D534-884D-B4AC-BF59DA7ECF02}" sibTransId="{6FD32A8C-4B0E-7A44-B0B7-5B5B21817D3B}"/>
    <dgm:cxn modelId="{1385BB67-8464-394D-B626-03612E560840}" srcId="{0289C67F-B321-B54A-A297-DEC0F1EAAF43}" destId="{1A06B2BA-E8CF-D145-8257-054C0E737C86}" srcOrd="6" destOrd="0" parTransId="{586577CE-060C-E94D-8E92-74756BCD12C0}" sibTransId="{F330F380-FC03-2D48-B2F0-11FA415F4F1A}"/>
    <dgm:cxn modelId="{7E2B8CA5-8FB8-1644-B595-680990FFA676}" type="presOf" srcId="{33006DE6-43E1-0D44-BD7C-EA7682DAC889}" destId="{237F7BC6-A9F6-E440-AAD1-CAD26A22FD9B}" srcOrd="0" destOrd="0" presId="urn:microsoft.com/office/officeart/2005/8/layout/cycle2"/>
    <dgm:cxn modelId="{3CC27963-EF5E-044A-8A85-19F6C8CC1C6C}" type="presOf" srcId="{F330F380-FC03-2D48-B2F0-11FA415F4F1A}" destId="{666B00DE-54C0-F647-A4DF-5D6E72042EB5}" srcOrd="1" destOrd="0" presId="urn:microsoft.com/office/officeart/2005/8/layout/cycle2"/>
    <dgm:cxn modelId="{AF92C378-1C8E-834B-AD0D-CB98F9410F2A}" type="presOf" srcId="{4AA08546-663B-CA4F-A966-06E31F2082E7}" destId="{AE3FEC87-1817-094E-BF33-462DA0B76427}" srcOrd="0" destOrd="0" presId="urn:microsoft.com/office/officeart/2005/8/layout/cycle2"/>
    <dgm:cxn modelId="{DCF7C91A-EE13-7343-8DD3-C582A8291716}" type="presParOf" srcId="{B6ECA3AA-435C-B74D-A61D-5E7E029DBBB9}" destId="{418D21A1-870E-AA4C-90FC-A16545A290A7}" srcOrd="0" destOrd="0" presId="urn:microsoft.com/office/officeart/2005/8/layout/cycle2"/>
    <dgm:cxn modelId="{B656C08F-4A8E-B044-8995-12AECF885B6B}" type="presParOf" srcId="{B6ECA3AA-435C-B74D-A61D-5E7E029DBBB9}" destId="{E3057EA1-9DF2-DD47-A003-D13AB7B6C15C}" srcOrd="1" destOrd="0" presId="urn:microsoft.com/office/officeart/2005/8/layout/cycle2"/>
    <dgm:cxn modelId="{AF8F13FF-47C6-6641-96F4-6FF14519CAC8}" type="presParOf" srcId="{E3057EA1-9DF2-DD47-A003-D13AB7B6C15C}" destId="{FCCEC23A-92BA-4A40-87E3-680AF45B0B97}" srcOrd="0" destOrd="0" presId="urn:microsoft.com/office/officeart/2005/8/layout/cycle2"/>
    <dgm:cxn modelId="{7CD6A2AE-85E8-0D4D-806F-ED25FA2BBD9D}" type="presParOf" srcId="{B6ECA3AA-435C-B74D-A61D-5E7E029DBBB9}" destId="{CCE59E72-E22B-5543-86EB-E9EB0411E074}" srcOrd="2" destOrd="0" presId="urn:microsoft.com/office/officeart/2005/8/layout/cycle2"/>
    <dgm:cxn modelId="{192CD48F-BB4F-BA47-BECA-B7DC97C9B38F}" type="presParOf" srcId="{B6ECA3AA-435C-B74D-A61D-5E7E029DBBB9}" destId="{104AEE1C-73AB-2D4C-A507-5F8C8399D686}" srcOrd="3" destOrd="0" presId="urn:microsoft.com/office/officeart/2005/8/layout/cycle2"/>
    <dgm:cxn modelId="{B555077B-B73F-8047-B9C8-6306988C3D2B}" type="presParOf" srcId="{104AEE1C-73AB-2D4C-A507-5F8C8399D686}" destId="{FB55D2CE-7527-1C48-9A3A-FE9D07BE89F7}" srcOrd="0" destOrd="0" presId="urn:microsoft.com/office/officeart/2005/8/layout/cycle2"/>
    <dgm:cxn modelId="{518465C6-CF2C-C544-A947-C30484976DC0}" type="presParOf" srcId="{B6ECA3AA-435C-B74D-A61D-5E7E029DBBB9}" destId="{C90190BB-65BC-5E43-A11C-D1E03D58C13B}" srcOrd="4" destOrd="0" presId="urn:microsoft.com/office/officeart/2005/8/layout/cycle2"/>
    <dgm:cxn modelId="{D5DA5508-4C95-6044-97F6-EB00B53C68BA}" type="presParOf" srcId="{B6ECA3AA-435C-B74D-A61D-5E7E029DBBB9}" destId="{50572137-3C6D-574C-BFCE-CC870622FD6A}" srcOrd="5" destOrd="0" presId="urn:microsoft.com/office/officeart/2005/8/layout/cycle2"/>
    <dgm:cxn modelId="{8AFE0F9F-C9AF-5B48-B9CA-6F7219CF5F5F}" type="presParOf" srcId="{50572137-3C6D-574C-BFCE-CC870622FD6A}" destId="{21D097A4-3880-5D40-8529-E39F1592756F}" srcOrd="0" destOrd="0" presId="urn:microsoft.com/office/officeart/2005/8/layout/cycle2"/>
    <dgm:cxn modelId="{88BED646-CC3B-8748-A026-362025AE6B90}" type="presParOf" srcId="{B6ECA3AA-435C-B74D-A61D-5E7E029DBBB9}" destId="{ABF8D01A-1452-6948-9290-49551C859155}" srcOrd="6" destOrd="0" presId="urn:microsoft.com/office/officeart/2005/8/layout/cycle2"/>
    <dgm:cxn modelId="{87C6F06F-C135-F643-8357-4DD325A48093}" type="presParOf" srcId="{B6ECA3AA-435C-B74D-A61D-5E7E029DBBB9}" destId="{237F7BC6-A9F6-E440-AAD1-CAD26A22FD9B}" srcOrd="7" destOrd="0" presId="urn:microsoft.com/office/officeart/2005/8/layout/cycle2"/>
    <dgm:cxn modelId="{D0F133AF-8E22-C042-AF54-3A843D5593E1}" type="presParOf" srcId="{237F7BC6-A9F6-E440-AAD1-CAD26A22FD9B}" destId="{68054BD3-934D-A049-9733-3A225FFA91EC}" srcOrd="0" destOrd="0" presId="urn:microsoft.com/office/officeart/2005/8/layout/cycle2"/>
    <dgm:cxn modelId="{70E8B5D0-EBC1-0D4E-B3CF-9A3947CA2E88}" type="presParOf" srcId="{B6ECA3AA-435C-B74D-A61D-5E7E029DBBB9}" destId="{AE3FEC87-1817-094E-BF33-462DA0B76427}" srcOrd="8" destOrd="0" presId="urn:microsoft.com/office/officeart/2005/8/layout/cycle2"/>
    <dgm:cxn modelId="{053C661F-9881-124B-B1BC-E23545FC6E15}" type="presParOf" srcId="{B6ECA3AA-435C-B74D-A61D-5E7E029DBBB9}" destId="{7F8DDC92-9038-8F4D-86BB-8EF72527267F}" srcOrd="9" destOrd="0" presId="urn:microsoft.com/office/officeart/2005/8/layout/cycle2"/>
    <dgm:cxn modelId="{329FC046-2CFB-E440-803D-D40AE0D84C8B}" type="presParOf" srcId="{7F8DDC92-9038-8F4D-86BB-8EF72527267F}" destId="{685B94C4-30E6-E842-BFDC-3C6AA2435170}" srcOrd="0" destOrd="0" presId="urn:microsoft.com/office/officeart/2005/8/layout/cycle2"/>
    <dgm:cxn modelId="{78DD5310-700A-6E47-AB74-EF3E2887403B}" type="presParOf" srcId="{B6ECA3AA-435C-B74D-A61D-5E7E029DBBB9}" destId="{B21B57F5-1D43-AA4E-A8C1-D3A1968A9462}" srcOrd="10" destOrd="0" presId="urn:microsoft.com/office/officeart/2005/8/layout/cycle2"/>
    <dgm:cxn modelId="{382A296D-F7DD-564A-915E-65D4F1DE445C}" type="presParOf" srcId="{B6ECA3AA-435C-B74D-A61D-5E7E029DBBB9}" destId="{488733C3-7034-BB4C-A536-21B05BD4D11C}" srcOrd="11" destOrd="0" presId="urn:microsoft.com/office/officeart/2005/8/layout/cycle2"/>
    <dgm:cxn modelId="{27D89DC0-30EA-DB4D-88BD-A969688793BF}" type="presParOf" srcId="{488733C3-7034-BB4C-A536-21B05BD4D11C}" destId="{32BD9EE2-3B82-C149-BAF6-29ECDB730C80}" srcOrd="0" destOrd="0" presId="urn:microsoft.com/office/officeart/2005/8/layout/cycle2"/>
    <dgm:cxn modelId="{EFE0EF31-1732-3A4B-8108-C9A02592B1C2}" type="presParOf" srcId="{B6ECA3AA-435C-B74D-A61D-5E7E029DBBB9}" destId="{550CC9B8-7ECB-9F42-86A4-0EB0F905AE51}" srcOrd="12" destOrd="0" presId="urn:microsoft.com/office/officeart/2005/8/layout/cycle2"/>
    <dgm:cxn modelId="{F99FA069-A5B3-414B-8459-78DAA0A570BF}" type="presParOf" srcId="{B6ECA3AA-435C-B74D-A61D-5E7E029DBBB9}" destId="{31B3DC24-5666-4841-A3A8-8C8AF80EBC75}" srcOrd="13" destOrd="0" presId="urn:microsoft.com/office/officeart/2005/8/layout/cycle2"/>
    <dgm:cxn modelId="{52A6EBCC-D8BA-1345-A226-CC6DBA8DC5D7}" type="presParOf" srcId="{31B3DC24-5666-4841-A3A8-8C8AF80EBC75}" destId="{666B00DE-54C0-F647-A4DF-5D6E72042EB5}" srcOrd="0" destOrd="0" presId="urn:microsoft.com/office/officeart/2005/8/layout/cycle2"/>
    <dgm:cxn modelId="{141BBEFC-D509-DF42-8A20-39B79F89085E}" type="presParOf" srcId="{B6ECA3AA-435C-B74D-A61D-5E7E029DBBB9}" destId="{20252D95-B871-E643-8635-1EDB93973FE3}" srcOrd="14" destOrd="0" presId="urn:microsoft.com/office/officeart/2005/8/layout/cycle2"/>
    <dgm:cxn modelId="{BEB87244-B43C-DB44-9D8C-79AAA8387F74}" type="presParOf" srcId="{B6ECA3AA-435C-B74D-A61D-5E7E029DBBB9}" destId="{290BA91A-E327-264F-A6F3-695E0AD7BF0D}" srcOrd="15" destOrd="0" presId="urn:microsoft.com/office/officeart/2005/8/layout/cycle2"/>
    <dgm:cxn modelId="{DB0A7417-198F-B14C-A96F-E731855624A4}" type="presParOf" srcId="{290BA91A-E327-264F-A6F3-695E0AD7BF0D}" destId="{C3EE774A-7629-734E-85CB-96FCBE457C7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8D21A1-870E-AA4C-90FC-A16545A290A7}">
      <dsp:nvSpPr>
        <dsp:cNvPr id="0" name=""/>
        <dsp:cNvSpPr/>
      </dsp:nvSpPr>
      <dsp:spPr>
        <a:xfrm>
          <a:off x="2342842" y="115"/>
          <a:ext cx="705957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新聞稿與劇本寫作</a:t>
          </a:r>
          <a:endParaRPr lang="zh-TW" altLang="en-US" sz="900" kern="1200"/>
        </a:p>
      </dsp:txBody>
      <dsp:txXfrm>
        <a:off x="2446227" y="86448"/>
        <a:ext cx="499187" cy="416850"/>
      </dsp:txXfrm>
    </dsp:sp>
    <dsp:sp modelId="{E3057EA1-9DF2-DD47-A003-D13AB7B6C15C}">
      <dsp:nvSpPr>
        <dsp:cNvPr id="0" name=""/>
        <dsp:cNvSpPr/>
      </dsp:nvSpPr>
      <dsp:spPr>
        <a:xfrm rot="1350000">
          <a:off x="3046098" y="360904"/>
          <a:ext cx="98606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3047224" y="395036"/>
        <a:ext cx="69024" cy="119377"/>
      </dsp:txXfrm>
    </dsp:sp>
    <dsp:sp modelId="{CCE59E72-E22B-5543-86EB-E9EB0411E074}">
      <dsp:nvSpPr>
        <dsp:cNvPr id="0" name=""/>
        <dsp:cNvSpPr/>
      </dsp:nvSpPr>
      <dsp:spPr>
        <a:xfrm>
          <a:off x="3141390" y="339043"/>
          <a:ext cx="745349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感官之旅</a:t>
          </a:r>
          <a:endParaRPr lang="zh-TW" altLang="en-US" sz="900" kern="1200"/>
        </a:p>
      </dsp:txBody>
      <dsp:txXfrm>
        <a:off x="3250544" y="425376"/>
        <a:ext cx="527041" cy="416850"/>
      </dsp:txXfrm>
    </dsp:sp>
    <dsp:sp modelId="{104AEE1C-73AB-2D4C-A507-5F8C8399D686}">
      <dsp:nvSpPr>
        <dsp:cNvPr id="0" name=""/>
        <dsp:cNvSpPr/>
      </dsp:nvSpPr>
      <dsp:spPr>
        <a:xfrm rot="4050000">
          <a:off x="3607783" y="940316"/>
          <a:ext cx="148901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3621571" y="959473"/>
        <a:ext cx="104231" cy="119377"/>
      </dsp:txXfrm>
    </dsp:sp>
    <dsp:sp modelId="{C90190BB-65BC-5E43-A11C-D1E03D58C13B}">
      <dsp:nvSpPr>
        <dsp:cNvPr id="0" name=""/>
        <dsp:cNvSpPr/>
      </dsp:nvSpPr>
      <dsp:spPr>
        <a:xfrm>
          <a:off x="3499904" y="1157287"/>
          <a:ext cx="706175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企劃撰寫</a:t>
          </a:r>
          <a:endParaRPr lang="zh-TW" altLang="en-US" sz="900" kern="1200"/>
        </a:p>
      </dsp:txBody>
      <dsp:txXfrm>
        <a:off x="3603321" y="1243620"/>
        <a:ext cx="499341" cy="416850"/>
      </dsp:txXfrm>
    </dsp:sp>
    <dsp:sp modelId="{50572137-3C6D-574C-BFCE-CC870622FD6A}">
      <dsp:nvSpPr>
        <dsp:cNvPr id="0" name=""/>
        <dsp:cNvSpPr/>
      </dsp:nvSpPr>
      <dsp:spPr>
        <a:xfrm rot="6750000">
          <a:off x="3610074" y="1757954"/>
          <a:ext cx="150000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 rot="10800000">
        <a:off x="3641184" y="1776959"/>
        <a:ext cx="105000" cy="119377"/>
      </dsp:txXfrm>
    </dsp:sp>
    <dsp:sp modelId="{ABF8D01A-1452-6948-9290-49551C859155}">
      <dsp:nvSpPr>
        <dsp:cNvPr id="0" name=""/>
        <dsp:cNvSpPr/>
      </dsp:nvSpPr>
      <dsp:spPr>
        <a:xfrm>
          <a:off x="3165416" y="1975531"/>
          <a:ext cx="697297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戲劇表演</a:t>
          </a:r>
          <a:endParaRPr lang="zh-TW" altLang="en-US" sz="900" kern="1200"/>
        </a:p>
      </dsp:txBody>
      <dsp:txXfrm>
        <a:off x="3267533" y="2061864"/>
        <a:ext cx="493063" cy="416850"/>
      </dsp:txXfrm>
    </dsp:sp>
    <dsp:sp modelId="{237F7BC6-A9F6-E440-AAD1-CAD26A22FD9B}">
      <dsp:nvSpPr>
        <dsp:cNvPr id="0" name=""/>
        <dsp:cNvSpPr/>
      </dsp:nvSpPr>
      <dsp:spPr>
        <a:xfrm rot="9450000">
          <a:off x="3063678" y="2336230"/>
          <a:ext cx="102046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 rot="10800000">
        <a:off x="3093127" y="2370164"/>
        <a:ext cx="71432" cy="119377"/>
      </dsp:txXfrm>
    </dsp:sp>
    <dsp:sp modelId="{AE3FEC87-1817-094E-BF33-462DA0B76427}">
      <dsp:nvSpPr>
        <dsp:cNvPr id="0" name=""/>
        <dsp:cNvSpPr/>
      </dsp:nvSpPr>
      <dsp:spPr>
        <a:xfrm>
          <a:off x="2327261" y="2314458"/>
          <a:ext cx="737119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導演與場面調度</a:t>
          </a:r>
          <a:endParaRPr lang="zh-TW" altLang="en-US" sz="900" kern="1200"/>
        </a:p>
      </dsp:txBody>
      <dsp:txXfrm>
        <a:off x="2435210" y="2400791"/>
        <a:ext cx="521221" cy="416850"/>
      </dsp:txXfrm>
    </dsp:sp>
    <dsp:sp modelId="{7F8DDC92-9038-8F4D-86BB-8EF72527267F}">
      <dsp:nvSpPr>
        <dsp:cNvPr id="0" name=""/>
        <dsp:cNvSpPr/>
      </dsp:nvSpPr>
      <dsp:spPr>
        <a:xfrm rot="12150000">
          <a:off x="2223698" y="2336474"/>
          <a:ext cx="107662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 rot="10800000">
        <a:off x="2254768" y="2382446"/>
        <a:ext cx="75363" cy="119377"/>
      </dsp:txXfrm>
    </dsp:sp>
    <dsp:sp modelId="{B21B57F5-1D43-AA4E-A8C1-D3A1968A9462}">
      <dsp:nvSpPr>
        <dsp:cNvPr id="0" name=""/>
        <dsp:cNvSpPr/>
      </dsp:nvSpPr>
      <dsp:spPr>
        <a:xfrm>
          <a:off x="1542298" y="1975531"/>
          <a:ext cx="670557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靜態</a:t>
          </a:r>
          <a:r>
            <a:rPr lang="en-US" sz="900" kern="1200"/>
            <a:t>/</a:t>
          </a:r>
          <a:r>
            <a:rPr lang="zh-TW" sz="900" kern="1200"/>
            <a:t>動態攝影</a:t>
          </a:r>
          <a:endParaRPr lang="zh-TW" altLang="en-US" sz="900" kern="1200"/>
        </a:p>
      </dsp:txBody>
      <dsp:txXfrm>
        <a:off x="1640499" y="2061864"/>
        <a:ext cx="474155" cy="416850"/>
      </dsp:txXfrm>
    </dsp:sp>
    <dsp:sp modelId="{488733C3-7034-BB4C-A536-21B05BD4D11C}">
      <dsp:nvSpPr>
        <dsp:cNvPr id="0" name=""/>
        <dsp:cNvSpPr/>
      </dsp:nvSpPr>
      <dsp:spPr>
        <a:xfrm rot="14850000">
          <a:off x="1634798" y="1766503"/>
          <a:ext cx="150619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 rot="10800000">
        <a:off x="1666037" y="1827168"/>
        <a:ext cx="105433" cy="119377"/>
      </dsp:txXfrm>
    </dsp:sp>
    <dsp:sp modelId="{550CC9B8-7ECB-9F42-86A4-0EB0F905AE51}">
      <dsp:nvSpPr>
        <dsp:cNvPr id="0" name=""/>
        <dsp:cNvSpPr/>
      </dsp:nvSpPr>
      <dsp:spPr>
        <a:xfrm>
          <a:off x="1183784" y="1157287"/>
          <a:ext cx="709730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聲音製作與配樂</a:t>
          </a:r>
          <a:endParaRPr lang="zh-TW" altLang="en-US" sz="900" kern="1200"/>
        </a:p>
      </dsp:txBody>
      <dsp:txXfrm>
        <a:off x="1287722" y="1243620"/>
        <a:ext cx="501854" cy="416850"/>
      </dsp:txXfrm>
    </dsp:sp>
    <dsp:sp modelId="{31B3DC24-5666-4841-A3A8-8C8AF80EBC75}">
      <dsp:nvSpPr>
        <dsp:cNvPr id="0" name=""/>
        <dsp:cNvSpPr/>
      </dsp:nvSpPr>
      <dsp:spPr>
        <a:xfrm rot="17550000">
          <a:off x="1631517" y="946397"/>
          <a:ext cx="150743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1645475" y="1007079"/>
        <a:ext cx="105520" cy="119377"/>
      </dsp:txXfrm>
    </dsp:sp>
    <dsp:sp modelId="{20252D95-B871-E643-8635-1EDB93973FE3}">
      <dsp:nvSpPr>
        <dsp:cNvPr id="0" name=""/>
        <dsp:cNvSpPr/>
      </dsp:nvSpPr>
      <dsp:spPr>
        <a:xfrm>
          <a:off x="1544509" y="339043"/>
          <a:ext cx="666135" cy="58951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/>
            <a:t>後製</a:t>
          </a:r>
          <a:r>
            <a:rPr lang="en-US" sz="900" kern="1200"/>
            <a:t>/</a:t>
          </a:r>
          <a:r>
            <a:rPr lang="zh-TW" sz="900" kern="1200"/>
            <a:t>剪輯</a:t>
          </a:r>
          <a:r>
            <a:rPr lang="en-US" sz="900" kern="1200"/>
            <a:t>/</a:t>
          </a:r>
          <a:r>
            <a:rPr lang="zh-TW" sz="900" kern="1200"/>
            <a:t>特效</a:t>
          </a:r>
          <a:endParaRPr lang="zh-TW" altLang="en-US" sz="900" kern="1200"/>
        </a:p>
      </dsp:txBody>
      <dsp:txXfrm>
        <a:off x="1642062" y="425376"/>
        <a:ext cx="471029" cy="416850"/>
      </dsp:txXfrm>
    </dsp:sp>
    <dsp:sp modelId="{290BA91A-E327-264F-A6F3-695E0AD7BF0D}">
      <dsp:nvSpPr>
        <dsp:cNvPr id="0" name=""/>
        <dsp:cNvSpPr/>
      </dsp:nvSpPr>
      <dsp:spPr>
        <a:xfrm rot="20250000">
          <a:off x="2218944" y="369115"/>
          <a:ext cx="114945" cy="19896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kern="1200"/>
        </a:p>
      </dsp:txBody>
      <dsp:txXfrm>
        <a:off x="2220256" y="415505"/>
        <a:ext cx="80462" cy="1193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DB620-7409-954A-936A-DE702ECF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25</cp:revision>
  <cp:lastPrinted>2017-01-09T02:09:00Z</cp:lastPrinted>
  <dcterms:created xsi:type="dcterms:W3CDTF">2017-03-20T03:53:00Z</dcterms:created>
  <dcterms:modified xsi:type="dcterms:W3CDTF">2017-03-30T10:37:00Z</dcterms:modified>
</cp:coreProperties>
</file>