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1C062C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高雄市立</w:t>
      </w:r>
      <w:r w:rsidR="002B79AA">
        <w:rPr>
          <w:rFonts w:ascii="Times New Roman" w:eastAsia="標楷體" w:hAnsi="Times New Roman" w:cs="Times New Roman" w:hint="eastAsia"/>
          <w:b/>
          <w:sz w:val="28"/>
          <w:szCs w:val="28"/>
        </w:rPr>
        <w:t>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363DA4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2B79AA">
        <w:rPr>
          <w:rFonts w:ascii="Times New Roman" w:eastAsia="標楷體" w:hAnsi="Times New Roman" w:cs="Times New Roman" w:hint="eastAsia"/>
          <w:b/>
          <w:sz w:val="28"/>
          <w:szCs w:val="28"/>
        </w:rPr>
        <w:t>影像與文學</w:t>
      </w:r>
      <w:r w:rsidR="00363DA4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2"/>
        <w:gridCol w:w="1460"/>
        <w:gridCol w:w="1283"/>
        <w:gridCol w:w="1680"/>
        <w:gridCol w:w="3658"/>
      </w:tblGrid>
      <w:tr w:rsidR="00E139A2" w:rsidRPr="00E3292F" w:rsidTr="006854C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363DA4" w:rsidRDefault="001642D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363D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影像與文學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 w:rsidR="00C5799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sym w:font="Wingdings 2" w:char="F052"/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6854C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0328AB" w:rsidRPr="00871F77" w:rsidRDefault="000328AB" w:rsidP="000328AB">
            <w:pPr>
              <w:widowControl/>
              <w:tabs>
                <w:tab w:val="left" w:pos="4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71F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871F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文學作品的呈現方式是多元的，除了文字書寫外，影音以及影像輸出也是目前的媒材。</w:t>
            </w:r>
          </w:p>
          <w:p w:rsidR="00E139A2" w:rsidRPr="000328AB" w:rsidRDefault="000328AB" w:rsidP="000328AB">
            <w:pPr>
              <w:widowControl/>
              <w:tabs>
                <w:tab w:val="left" w:pos="4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871F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proofErr w:type="gramStart"/>
            <w:r w:rsidRPr="00871F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在課綱中</w:t>
            </w:r>
            <w:proofErr w:type="gramEnd"/>
            <w:r w:rsidRPr="00871F7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提到</w:t>
            </w:r>
            <w:r w:rsidRPr="0087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「溝通互動」，要培養學生科技素養，此課程讓學生從影像角度欣賞文學。</w:t>
            </w:r>
          </w:p>
        </w:tc>
      </w:tr>
      <w:tr w:rsidR="00E139A2" w:rsidRPr="00E3292F" w:rsidTr="0076526E">
        <w:trPr>
          <w:trHeight w:val="569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0328AB" w:rsidRDefault="00363DA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對文學和影像製作有興趣的</w:t>
            </w:r>
            <w:r w:rsidR="001642D4" w:rsidRPr="000328AB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學生</w:t>
            </w:r>
          </w:p>
        </w:tc>
      </w:tr>
      <w:tr w:rsidR="00E139A2" w:rsidRPr="00E3292F" w:rsidTr="006854C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0328AB" w:rsidRDefault="001642D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0328AB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國文科教師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363DA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363DA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1 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363DA4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1 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6854C9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E3292F" w:rsidRDefault="00C57995" w:rsidP="003F7C4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/>
                <w:szCs w:val="20"/>
              </w:rPr>
              <w:sym w:font="Wingdings 2" w:char="F052"/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>一年級　□二年級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E3292F" w:rsidRDefault="00363DA4" w:rsidP="00900584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20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6854C9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D47BD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D47BD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D47BD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9C41B3" w:rsidRDefault="00D47BD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Default="00D47BDF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6854C9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4F49E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4F49E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4F49E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4F49E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4F49E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6854C9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F538F5" w:rsidRPr="005F3DE6" w:rsidRDefault="00F538F5" w:rsidP="00CB429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F3DE6">
              <w:rPr>
                <w:rFonts w:ascii="Times New Roman" w:eastAsia="標楷體" w:hAnsi="Times New Roman" w:cs="Times New Roman" w:hint="eastAsia"/>
                <w:color w:val="000000" w:themeColor="text1"/>
              </w:rPr>
              <w:t>影音錄製介紹</w:t>
            </w:r>
            <w:r w:rsidR="00795C9B" w:rsidRPr="005F3DE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5F3DE6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學生錄製影片</w:t>
            </w:r>
          </w:p>
          <w:p w:rsidR="00F538F5" w:rsidRPr="005F3DE6" w:rsidRDefault="00F538F5" w:rsidP="00F538F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F3DE6">
              <w:rPr>
                <w:rFonts w:ascii="Times New Roman" w:eastAsia="標楷體" w:hAnsi="Times New Roman" w:cs="Times New Roman" w:hint="eastAsia"/>
                <w:color w:val="000000" w:themeColor="text1"/>
              </w:rPr>
              <w:t>影片主題</w:t>
            </w:r>
            <w:r w:rsidR="00795C9B" w:rsidRPr="005F3DE6">
              <w:rPr>
                <w:rFonts w:ascii="Times New Roman" w:eastAsia="標楷體" w:hAnsi="Times New Roman" w:cs="Times New Roman" w:hint="eastAsia"/>
                <w:color w:val="000000" w:themeColor="text1"/>
              </w:rPr>
              <w:t>介紹</w:t>
            </w:r>
          </w:p>
        </w:tc>
      </w:tr>
      <w:tr w:rsidR="00E139A2" w:rsidRPr="00BC684F" w:rsidTr="0076526E">
        <w:trPr>
          <w:trHeight w:val="414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795C9B" w:rsidRDefault="0098231D" w:rsidP="00BC684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95C9B">
              <w:rPr>
                <w:rFonts w:ascii="Times New Roman" w:hAnsi="Times New Roman" w:cs="Times New Roman" w:hint="eastAsia"/>
                <w:color w:val="000000" w:themeColor="text1"/>
              </w:rPr>
              <w:t>學生可以運用作文表達能力進行口說</w:t>
            </w:r>
          </w:p>
        </w:tc>
      </w:tr>
      <w:tr w:rsidR="00E139A2" w:rsidRPr="00E3292F" w:rsidTr="0076526E">
        <w:trPr>
          <w:trHeight w:val="422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795C9B" w:rsidRDefault="009F3E2D" w:rsidP="000F568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C9B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連結資訊課程與藝術人文</w:t>
            </w:r>
            <w:r w:rsidR="00BC684F" w:rsidRPr="00795C9B">
              <w:rPr>
                <w:rFonts w:ascii="Times New Roman" w:eastAsia="標楷體" w:hAnsi="Times New Roman" w:cs="Times New Roman" w:hint="eastAsia"/>
                <w:color w:val="000000" w:themeColor="text1"/>
              </w:rPr>
              <w:t>以及相關跨領域課程</w:t>
            </w:r>
          </w:p>
        </w:tc>
      </w:tr>
      <w:tr w:rsidR="00E139A2" w:rsidRPr="00E3292F" w:rsidTr="006854C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95C9B" w:rsidRDefault="0098231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C9B">
              <w:rPr>
                <w:rFonts w:ascii="Times New Roman" w:eastAsia="標楷體" w:hAnsi="Times New Roman" w:cs="Times New Roman" w:hint="eastAsia"/>
                <w:color w:val="000000" w:themeColor="text1"/>
              </w:rPr>
              <w:t>分組報告，問答教學，實作教學</w:t>
            </w:r>
          </w:p>
        </w:tc>
      </w:tr>
      <w:tr w:rsidR="00E139A2" w:rsidRPr="00E3292F" w:rsidTr="006854C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95C9B" w:rsidRDefault="0098231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C9B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學習單</w:t>
            </w:r>
            <w:r w:rsidRPr="00795C9B">
              <w:rPr>
                <w:rFonts w:ascii="標楷體" w:eastAsia="標楷體" w:hAnsi="標楷體" w:cs="Times New Roman" w:hint="eastAsia"/>
                <w:color w:val="000000" w:themeColor="text1"/>
              </w:rPr>
              <w:t>、口頭</w:t>
            </w:r>
            <w:r w:rsidRPr="00795C9B">
              <w:rPr>
                <w:rFonts w:ascii="Times New Roman" w:eastAsia="標楷體" w:hAnsi="Times New Roman" w:cs="Times New Roman" w:hint="eastAsia"/>
                <w:color w:val="000000" w:themeColor="text1"/>
              </w:rPr>
              <w:t>報告</w:t>
            </w:r>
            <w:r w:rsidRPr="00795C9B">
              <w:rPr>
                <w:rFonts w:ascii="標楷體" w:eastAsia="標楷體" w:hAnsi="標楷體" w:cs="Times New Roman" w:hint="eastAsia"/>
                <w:color w:val="000000" w:themeColor="text1"/>
              </w:rPr>
              <w:t>、書面報告</w:t>
            </w:r>
          </w:p>
        </w:tc>
      </w:tr>
      <w:tr w:rsidR="006854C9" w:rsidRPr="00E3292F" w:rsidTr="006854C9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6854C9" w:rsidRPr="00E3292F" w:rsidTr="0076526E">
        <w:trPr>
          <w:trHeight w:val="58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854C9" w:rsidRPr="00E3292F" w:rsidRDefault="006854C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認識影音錄製</w:t>
            </w:r>
          </w:p>
        </w:tc>
        <w:tc>
          <w:tcPr>
            <w:tcW w:w="3146" w:type="pct"/>
            <w:gridSpan w:val="3"/>
            <w:vAlign w:val="center"/>
          </w:tcPr>
          <w:p w:rsidR="006854C9" w:rsidRPr="00E3292F" w:rsidRDefault="006854C9" w:rsidP="00B60D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影音錄製介紹與練習</w:t>
            </w:r>
            <w:r>
              <w:rPr>
                <w:rFonts w:ascii="標楷體" w:eastAsia="標楷體" w:hAnsi="標楷體" w:cs="Times New Roman" w:hint="eastAsia"/>
                <w:szCs w:val="20"/>
              </w:rPr>
              <w:t>、訓練聽說讀寫能力</w:t>
            </w:r>
          </w:p>
        </w:tc>
      </w:tr>
      <w:tr w:rsidR="006854C9" w:rsidRPr="00E3292F" w:rsidTr="0076526E">
        <w:trPr>
          <w:trHeight w:val="554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854C9" w:rsidRPr="00E3292F" w:rsidRDefault="006854C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想像與創造力</w:t>
            </w:r>
          </w:p>
        </w:tc>
        <w:tc>
          <w:tcPr>
            <w:tcW w:w="3146" w:type="pct"/>
            <w:gridSpan w:val="3"/>
            <w:vAlign w:val="center"/>
          </w:tcPr>
          <w:p w:rsidR="006854C9" w:rsidRPr="00E3292F" w:rsidRDefault="006854C9" w:rsidP="00D264D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觀賞影片與口頭報告</w:t>
            </w:r>
          </w:p>
        </w:tc>
      </w:tr>
      <w:tr w:rsidR="006854C9" w:rsidRPr="00E3292F" w:rsidTr="0076526E">
        <w:trPr>
          <w:trHeight w:val="562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854C9" w:rsidRDefault="006854C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影像與口說</w:t>
            </w:r>
          </w:p>
        </w:tc>
        <w:tc>
          <w:tcPr>
            <w:tcW w:w="3146" w:type="pct"/>
            <w:gridSpan w:val="3"/>
            <w:vAlign w:val="center"/>
          </w:tcPr>
          <w:p w:rsidR="006854C9" w:rsidRPr="00E3292F" w:rsidRDefault="006854C9" w:rsidP="00D264D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觀賞影片與小組報告</w:t>
            </w:r>
          </w:p>
        </w:tc>
      </w:tr>
      <w:tr w:rsidR="006854C9" w:rsidRPr="00E3292F" w:rsidTr="0076526E">
        <w:trPr>
          <w:trHeight w:val="55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6854C9" w:rsidRPr="00E3292F" w:rsidRDefault="006854C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6854C9" w:rsidRDefault="006854C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從影片看愛情</w:t>
            </w:r>
          </w:p>
        </w:tc>
        <w:tc>
          <w:tcPr>
            <w:tcW w:w="3146" w:type="pct"/>
            <w:gridSpan w:val="3"/>
            <w:vAlign w:val="center"/>
          </w:tcPr>
          <w:p w:rsidR="006854C9" w:rsidRPr="00E3292F" w:rsidRDefault="006854C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探討愛的三部曲</w:t>
            </w:r>
          </w:p>
        </w:tc>
      </w:tr>
      <w:tr w:rsidR="00E139A2" w:rsidRPr="00E3292F" w:rsidTr="006854C9">
        <w:trPr>
          <w:trHeight w:val="841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46748F" w:rsidRDefault="00814B43" w:rsidP="003F7C4B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6748F">
              <w:rPr>
                <w:rFonts w:ascii="標楷體" w:eastAsia="標楷體" w:hAnsi="標楷體" w:hint="eastAsia"/>
                <w:szCs w:val="24"/>
              </w:rPr>
              <w:t>電腦、單槍、</w:t>
            </w:r>
            <w:r w:rsidR="00B314BC" w:rsidRPr="0046748F">
              <w:rPr>
                <w:rFonts w:ascii="標楷體" w:eastAsia="標楷體" w:hAnsi="標楷體" w:hint="eastAsia"/>
                <w:szCs w:val="24"/>
              </w:rPr>
              <w:t>小</w:t>
            </w:r>
            <w:r w:rsidRPr="0046748F">
              <w:rPr>
                <w:rFonts w:ascii="標楷體" w:eastAsia="標楷體" w:hAnsi="標楷體" w:hint="eastAsia"/>
                <w:szCs w:val="24"/>
              </w:rPr>
              <w:t>白板、</w:t>
            </w:r>
            <w:proofErr w:type="gramStart"/>
            <w:r w:rsidRPr="0046748F">
              <w:rPr>
                <w:rFonts w:ascii="標楷體" w:eastAsia="標楷體" w:hAnsi="標楷體" w:hint="eastAsia"/>
                <w:szCs w:val="24"/>
              </w:rPr>
              <w:t>白板筆</w:t>
            </w:r>
            <w:proofErr w:type="gramEnd"/>
            <w:r w:rsidRPr="0046748F">
              <w:rPr>
                <w:rFonts w:ascii="標楷體" w:eastAsia="標楷體" w:hAnsi="標楷體" w:hint="eastAsia"/>
                <w:szCs w:val="24"/>
              </w:rPr>
              <w:t>、相機、錄音設備</w:t>
            </w:r>
            <w:bookmarkStart w:id="0" w:name="_GoBack"/>
            <w:bookmarkEnd w:id="0"/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56" w:rsidRDefault="00511F56" w:rsidP="00747FB6">
      <w:r>
        <w:separator/>
      </w:r>
    </w:p>
  </w:endnote>
  <w:endnote w:type="continuationSeparator" w:id="0">
    <w:p w:rsidR="00511F56" w:rsidRDefault="00511F56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56" w:rsidRDefault="00511F56" w:rsidP="00747FB6">
      <w:r>
        <w:separator/>
      </w:r>
    </w:p>
  </w:footnote>
  <w:footnote w:type="continuationSeparator" w:id="0">
    <w:p w:rsidR="00511F56" w:rsidRDefault="00511F56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BF40C0"/>
    <w:multiLevelType w:val="hybridMultilevel"/>
    <w:tmpl w:val="5ED8E3B6"/>
    <w:lvl w:ilvl="0" w:tplc="42483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328AB"/>
    <w:rsid w:val="000F5687"/>
    <w:rsid w:val="00103926"/>
    <w:rsid w:val="00117DDD"/>
    <w:rsid w:val="00160370"/>
    <w:rsid w:val="001642D4"/>
    <w:rsid w:val="001C062C"/>
    <w:rsid w:val="001E4543"/>
    <w:rsid w:val="002B79AA"/>
    <w:rsid w:val="002C1ADE"/>
    <w:rsid w:val="003074C4"/>
    <w:rsid w:val="00321721"/>
    <w:rsid w:val="00363DA4"/>
    <w:rsid w:val="00387B7E"/>
    <w:rsid w:val="003A59F3"/>
    <w:rsid w:val="004118B7"/>
    <w:rsid w:val="00433A36"/>
    <w:rsid w:val="0046748F"/>
    <w:rsid w:val="004F49E4"/>
    <w:rsid w:val="0050213A"/>
    <w:rsid w:val="00511F56"/>
    <w:rsid w:val="00586402"/>
    <w:rsid w:val="005F3DE6"/>
    <w:rsid w:val="00617840"/>
    <w:rsid w:val="006232DB"/>
    <w:rsid w:val="006321B7"/>
    <w:rsid w:val="006854C9"/>
    <w:rsid w:val="00747FB6"/>
    <w:rsid w:val="0076526E"/>
    <w:rsid w:val="00795C9B"/>
    <w:rsid w:val="007C59A9"/>
    <w:rsid w:val="00814B43"/>
    <w:rsid w:val="00815E7D"/>
    <w:rsid w:val="008C4647"/>
    <w:rsid w:val="00900584"/>
    <w:rsid w:val="0098231D"/>
    <w:rsid w:val="009F3E2D"/>
    <w:rsid w:val="00A00A63"/>
    <w:rsid w:val="00AD7852"/>
    <w:rsid w:val="00AF3F5C"/>
    <w:rsid w:val="00B314BC"/>
    <w:rsid w:val="00B60D79"/>
    <w:rsid w:val="00B708CC"/>
    <w:rsid w:val="00BA556A"/>
    <w:rsid w:val="00BC684F"/>
    <w:rsid w:val="00C526F7"/>
    <w:rsid w:val="00C57995"/>
    <w:rsid w:val="00C57C69"/>
    <w:rsid w:val="00CB2EF9"/>
    <w:rsid w:val="00CD24CD"/>
    <w:rsid w:val="00D264D5"/>
    <w:rsid w:val="00D47BDF"/>
    <w:rsid w:val="00DC1828"/>
    <w:rsid w:val="00E139A2"/>
    <w:rsid w:val="00E91E47"/>
    <w:rsid w:val="00F51E47"/>
    <w:rsid w:val="00F538F5"/>
    <w:rsid w:val="00F8198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68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68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4</cp:revision>
  <cp:lastPrinted>2017-06-28T08:44:00Z</cp:lastPrinted>
  <dcterms:created xsi:type="dcterms:W3CDTF">2017-06-25T03:43:00Z</dcterms:created>
  <dcterms:modified xsi:type="dcterms:W3CDTF">2017-06-28T08:44:00Z</dcterms:modified>
</cp:coreProperties>
</file>